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6062"/>
        <w:gridCol w:w="3544"/>
      </w:tblGrid>
      <w:tr w:rsidR="00906214" w:rsidRPr="00906214" w:rsidTr="009B0129">
        <w:tc>
          <w:tcPr>
            <w:tcW w:w="6062" w:type="dxa"/>
          </w:tcPr>
          <w:p w:rsidR="00906214" w:rsidRPr="00906214" w:rsidRDefault="00906214" w:rsidP="00906214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6214" w:rsidRPr="00906214" w:rsidRDefault="00906214" w:rsidP="00D06C76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906214" w:rsidRPr="00906214" w:rsidRDefault="00906214" w:rsidP="005E49CA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0621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  <w:r w:rsidR="00DB466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</w:t>
      </w:r>
      <w:r w:rsidRPr="0090621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                                 </w:t>
      </w:r>
    </w:p>
    <w:p w:rsidR="005E49CA" w:rsidRDefault="00DB4660" w:rsidP="005E49CA">
      <w:pPr>
        <w:pStyle w:val="ConsPlusTitle"/>
        <w:widowControl/>
        <w:spacing w:line="360" w:lineRule="auto"/>
        <w:jc w:val="center"/>
      </w:pPr>
      <w:r>
        <w:t xml:space="preserve">ОТЧЕТ О ПРОДЕЛАННОЙ РАБОТЕ </w:t>
      </w:r>
    </w:p>
    <w:p w:rsidR="00906214" w:rsidRDefault="005E49CA" w:rsidP="005E49CA">
      <w:pPr>
        <w:pStyle w:val="ConsPlusTitle"/>
        <w:widowControl/>
        <w:spacing w:line="360" w:lineRule="auto"/>
        <w:jc w:val="center"/>
      </w:pPr>
      <w:r>
        <w:t>П</w:t>
      </w:r>
      <w:r w:rsidR="00DB4660">
        <w:t>О П</w:t>
      </w:r>
      <w:r w:rsidR="007C27DF">
        <w:t>РОТИВОДЕЙСТВИЮ КОРРУПЦИИ ЗА 2016- 2017</w:t>
      </w:r>
      <w:r w:rsidR="009131B0">
        <w:t xml:space="preserve"> учебный</w:t>
      </w:r>
      <w:r w:rsidR="00DB4660">
        <w:t xml:space="preserve"> </w:t>
      </w:r>
      <w:r w:rsidR="009131B0">
        <w:t>год</w:t>
      </w:r>
    </w:p>
    <w:p w:rsidR="005E49CA" w:rsidRPr="00906214" w:rsidRDefault="007C27DF" w:rsidP="00906214">
      <w:pPr>
        <w:pStyle w:val="ConsPlusTitle"/>
        <w:widowControl/>
        <w:jc w:val="center"/>
      </w:pPr>
      <w:r>
        <w:t>МБОУ СОШ № 33 им. З.Калоева</w:t>
      </w:r>
    </w:p>
    <w:tbl>
      <w:tblPr>
        <w:tblW w:w="12366" w:type="dxa"/>
        <w:tblInd w:w="-318" w:type="dxa"/>
        <w:tblLayout w:type="fixed"/>
        <w:tblLook w:val="01E0"/>
      </w:tblPr>
      <w:tblGrid>
        <w:gridCol w:w="366"/>
        <w:gridCol w:w="344"/>
        <w:gridCol w:w="4678"/>
        <w:gridCol w:w="4536"/>
        <w:gridCol w:w="2442"/>
      </w:tblGrid>
      <w:tr w:rsidR="0036176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906214">
              <w:rPr>
                <w:b w:val="0"/>
              </w:rPr>
              <w:t xml:space="preserve">№ </w:t>
            </w:r>
            <w:proofErr w:type="gramStart"/>
            <w:r w:rsidRPr="00906214">
              <w:rPr>
                <w:b w:val="0"/>
              </w:rPr>
              <w:t>п</w:t>
            </w:r>
            <w:proofErr w:type="gramEnd"/>
            <w:r w:rsidRPr="00906214">
              <w:rPr>
                <w:b w:val="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 xml:space="preserve">Мероприятие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6D" w:rsidRPr="00906214" w:rsidRDefault="0036176D" w:rsidP="0036176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Отчет о проделанной работе</w:t>
            </w:r>
          </w:p>
        </w:tc>
      </w:tr>
      <w:tr w:rsidR="0036176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36176D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3</w:t>
            </w:r>
          </w:p>
        </w:tc>
      </w:tr>
      <w:tr w:rsidR="00906214" w:rsidRPr="00906214" w:rsidTr="00EA4804">
        <w:trPr>
          <w:gridAfter w:val="1"/>
          <w:wAfter w:w="2442" w:type="dxa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14" w:rsidRPr="00906214" w:rsidRDefault="00906214" w:rsidP="001D1AAF">
            <w:pPr>
              <w:pStyle w:val="ConsPlusTitle"/>
              <w:widowControl/>
              <w:jc w:val="center"/>
            </w:pPr>
            <w:r w:rsidRPr="00906214">
              <w:t>1. Обеспечение участия гражданского общества в противодействии коррупции</w:t>
            </w:r>
          </w:p>
        </w:tc>
      </w:tr>
      <w:tr w:rsidR="0036176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9131B0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>Содействие родительской общественности по вопросам участия в управлении в установленном законодательстве порядке.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9131B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Участие родителей в работе родительского комитета </w:t>
            </w:r>
            <w:r w:rsidR="009131B0">
              <w:rPr>
                <w:b w:val="0"/>
              </w:rPr>
              <w:t>школы.</w:t>
            </w:r>
          </w:p>
        </w:tc>
      </w:tr>
      <w:tr w:rsidR="0036176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9131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  обучающихся, родителей о «телефоне горячей линии», как </w:t>
            </w:r>
            <w:r w:rsidRPr="00906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составной части системы информации руководства о действиях работников </w:t>
            </w:r>
            <w:r w:rsidR="0091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D" w:rsidRPr="00906214" w:rsidRDefault="0036176D" w:rsidP="00913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и на стенд</w:t>
            </w:r>
            <w:r w:rsidR="009131B0">
              <w:rPr>
                <w:rFonts w:ascii="Times New Roman" w:hAnsi="Times New Roman" w:cs="Times New Roman"/>
                <w:sz w:val="24"/>
                <w:szCs w:val="24"/>
              </w:rPr>
              <w:t xml:space="preserve">е на </w:t>
            </w:r>
            <w:r w:rsidR="007C2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1B0">
              <w:rPr>
                <w:rFonts w:ascii="Times New Roman" w:hAnsi="Times New Roman" w:cs="Times New Roman"/>
                <w:sz w:val="24"/>
                <w:szCs w:val="24"/>
              </w:rPr>
              <w:t xml:space="preserve"> этаже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сообщения на классных часах и родительских собраниях.</w:t>
            </w:r>
          </w:p>
        </w:tc>
      </w:tr>
      <w:tr w:rsidR="0088507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9131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4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информационного уголка</w:t>
            </w:r>
            <w:r w:rsidRPr="00906214">
              <w:rPr>
                <w:rFonts w:ascii="Times New Roman" w:hAnsi="Times New Roman" w:cs="Times New Roman"/>
                <w:sz w:val="24"/>
                <w:szCs w:val="24"/>
              </w:rPr>
              <w:t xml:space="preserve"> о прозрачности деятельности </w:t>
            </w:r>
            <w:r w:rsidR="009131B0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885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оформлен, о</w:t>
            </w:r>
            <w:r w:rsidR="001D1AAF">
              <w:rPr>
                <w:rFonts w:ascii="Times New Roman" w:hAnsi="Times New Roman" w:cs="Times New Roman"/>
                <w:sz w:val="24"/>
                <w:szCs w:val="24"/>
              </w:rPr>
              <w:t>бновлялся по мере необходимости, информация размещена на сайте</w:t>
            </w:r>
          </w:p>
        </w:tc>
      </w:tr>
      <w:tr w:rsidR="0088507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1D1AAF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1.4</w:t>
            </w:r>
            <w:r w:rsidR="0088507D" w:rsidRPr="00906214">
              <w:rPr>
                <w:b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906214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>Организация проведения анкетирования родителей обучающихся по вопросам противодействия коррупции.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88507D">
            <w:pPr>
              <w:pStyle w:val="ConsPlusTitle"/>
              <w:widowControl/>
              <w:rPr>
                <w:b w:val="0"/>
              </w:rPr>
            </w:pPr>
            <w:r w:rsidRPr="00906214">
              <w:rPr>
                <w:b w:val="0"/>
              </w:rPr>
              <w:t>В течени</w:t>
            </w:r>
            <w:r>
              <w:rPr>
                <w:b w:val="0"/>
              </w:rPr>
              <w:t>е</w:t>
            </w:r>
            <w:r w:rsidRPr="00906214">
              <w:rPr>
                <w:b w:val="0"/>
              </w:rPr>
              <w:t xml:space="preserve"> учебного год</w:t>
            </w:r>
            <w:r>
              <w:rPr>
                <w:b w:val="0"/>
              </w:rPr>
              <w:t xml:space="preserve">а проводилось анкетирование родителей </w:t>
            </w:r>
            <w:r w:rsidRPr="00906214">
              <w:rPr>
                <w:b w:val="0"/>
              </w:rPr>
              <w:t>обучающихся по вопросам противодействия коррупции</w:t>
            </w:r>
            <w:r>
              <w:rPr>
                <w:b w:val="0"/>
              </w:rPr>
              <w:t>.  Анализ анкет показал: родители обучающихся не сталкивались с п</w:t>
            </w:r>
            <w:r w:rsidR="009131B0">
              <w:rPr>
                <w:b w:val="0"/>
              </w:rPr>
              <w:t>роявлениями коррупции в школе</w:t>
            </w:r>
            <w:r>
              <w:rPr>
                <w:b w:val="0"/>
              </w:rPr>
              <w:t>.</w:t>
            </w:r>
          </w:p>
        </w:tc>
      </w:tr>
      <w:tr w:rsidR="0088507D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1D1AAF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1.5</w:t>
            </w:r>
            <w:r w:rsidR="0088507D" w:rsidRPr="00906214">
              <w:rPr>
                <w:b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9131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с целью разъяснения политики </w:t>
            </w:r>
            <w:r w:rsidR="009131B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</w:t>
            </w:r>
            <w:r w:rsidRPr="0090621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7D" w:rsidRPr="00906214" w:rsidRDefault="0088507D" w:rsidP="009131B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На родительских собран</w:t>
            </w:r>
            <w:r w:rsidR="001D1AAF">
              <w:rPr>
                <w:b w:val="0"/>
              </w:rPr>
              <w:t>иях в 5 -11</w:t>
            </w:r>
            <w:r w:rsidR="009131B0">
              <w:rPr>
                <w:b w:val="0"/>
              </w:rPr>
              <w:t xml:space="preserve"> классах разъяснена политика школы</w:t>
            </w:r>
            <w:r>
              <w:rPr>
                <w:b w:val="0"/>
              </w:rPr>
              <w:t xml:space="preserve"> по противодействию коррупции.</w:t>
            </w:r>
            <w:r w:rsidR="002020F8">
              <w:rPr>
                <w:b w:val="0"/>
              </w:rPr>
              <w:t xml:space="preserve"> </w:t>
            </w:r>
            <w:proofErr w:type="gramStart"/>
            <w:r w:rsidR="007C27DF">
              <w:rPr>
                <w:b w:val="0"/>
              </w:rPr>
              <w:t>(День открытых дверей.</w:t>
            </w:r>
            <w:proofErr w:type="gramEnd"/>
            <w:r w:rsidR="007C27DF">
              <w:rPr>
                <w:b w:val="0"/>
              </w:rPr>
              <w:t xml:space="preserve"> Январь, апрель</w:t>
            </w:r>
            <w:r w:rsidR="001D1AAF">
              <w:rPr>
                <w:b w:val="0"/>
              </w:rPr>
              <w:t xml:space="preserve"> – </w:t>
            </w:r>
            <w:r w:rsidR="007C27DF">
              <w:rPr>
                <w:b w:val="0"/>
              </w:rPr>
              <w:t xml:space="preserve"> 2017</w:t>
            </w:r>
            <w:r w:rsidR="001D1AAF">
              <w:rPr>
                <w:b w:val="0"/>
              </w:rPr>
              <w:t xml:space="preserve"> г)</w:t>
            </w:r>
          </w:p>
        </w:tc>
      </w:tr>
      <w:tr w:rsidR="00906214" w:rsidRPr="00906214" w:rsidTr="00EA4804">
        <w:trPr>
          <w:gridAfter w:val="1"/>
          <w:wAfter w:w="2442" w:type="dxa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14" w:rsidRPr="00906214" w:rsidRDefault="00906214" w:rsidP="007778E4">
            <w:pPr>
              <w:pStyle w:val="ConsPlusTitle"/>
              <w:widowControl/>
              <w:jc w:val="center"/>
            </w:pPr>
            <w:r w:rsidRPr="00906214">
              <w:t>2. Повышение эффективности деятельности по противодействию коррупции</w:t>
            </w:r>
          </w:p>
        </w:tc>
      </w:tr>
      <w:tr w:rsidR="002020F8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1D1AAF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  <w:r w:rsidR="002020F8" w:rsidRPr="00906214">
              <w:rPr>
                <w:b w:val="0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2020F8" w:rsidP="009131B0">
            <w:pPr>
              <w:pStyle w:val="ConsPlusTitle"/>
              <w:widowControl/>
              <w:jc w:val="both"/>
              <w:rPr>
                <w:b w:val="0"/>
                <w:color w:val="0000FF"/>
              </w:rPr>
            </w:pPr>
            <w:r>
              <w:rPr>
                <w:b w:val="0"/>
              </w:rPr>
              <w:t xml:space="preserve">Разработка планов мероприятий по противодействию коррупции в </w:t>
            </w:r>
            <w:r w:rsidR="009131B0">
              <w:rPr>
                <w:b w:val="0"/>
              </w:rPr>
              <w:t>школе</w:t>
            </w:r>
            <w:r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2020F8" w:rsidP="009131B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Разработан и утвержден план мероприятий по противодействию коррупции в </w:t>
            </w:r>
            <w:r w:rsidR="009131B0">
              <w:rPr>
                <w:b w:val="0"/>
              </w:rPr>
              <w:t>школе</w:t>
            </w:r>
            <w:r>
              <w:rPr>
                <w:b w:val="0"/>
              </w:rPr>
              <w:t xml:space="preserve">. </w:t>
            </w:r>
          </w:p>
        </w:tc>
      </w:tr>
      <w:tr w:rsidR="002020F8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1D1AAF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2.2</w:t>
            </w:r>
            <w:r w:rsidR="002020F8" w:rsidRPr="00906214">
              <w:rPr>
                <w:b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2020F8" w:rsidP="009131B0">
            <w:pPr>
              <w:pStyle w:val="ConsPlusTitle"/>
              <w:widowControl/>
              <w:jc w:val="both"/>
              <w:rPr>
                <w:b w:val="0"/>
              </w:rPr>
            </w:pPr>
            <w:r w:rsidRPr="00906214">
              <w:rPr>
                <w:b w:val="0"/>
              </w:rPr>
              <w:t xml:space="preserve">Ознакомление работников </w:t>
            </w:r>
            <w:r w:rsidR="009131B0">
              <w:rPr>
                <w:b w:val="0"/>
              </w:rPr>
              <w:t>школы</w:t>
            </w:r>
            <w:r w:rsidRPr="00906214">
              <w:rPr>
                <w:b w:val="0"/>
              </w:rPr>
              <w:t xml:space="preserve"> с нормативными документами по антикоррупционной деятельности</w:t>
            </w:r>
            <w:r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Pr="00906214" w:rsidRDefault="002020F8" w:rsidP="009131B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</w:t>
            </w:r>
            <w:r w:rsidRPr="00906214">
              <w:rPr>
                <w:b w:val="0"/>
              </w:rPr>
              <w:t>аботник</w:t>
            </w:r>
            <w:r>
              <w:rPr>
                <w:b w:val="0"/>
              </w:rPr>
              <w:t>и</w:t>
            </w:r>
            <w:r w:rsidRPr="00906214">
              <w:rPr>
                <w:b w:val="0"/>
              </w:rPr>
              <w:t xml:space="preserve"> </w:t>
            </w:r>
            <w:r w:rsidR="009131B0">
              <w:rPr>
                <w:b w:val="0"/>
              </w:rPr>
              <w:t>школы</w:t>
            </w:r>
            <w:r w:rsidRPr="00906214">
              <w:rPr>
                <w:b w:val="0"/>
              </w:rPr>
              <w:t xml:space="preserve"> с нормативными документами по антикоррупционной деятельности</w:t>
            </w:r>
            <w:r>
              <w:rPr>
                <w:b w:val="0"/>
              </w:rPr>
              <w:t xml:space="preserve"> ознакомлены.</w:t>
            </w:r>
          </w:p>
        </w:tc>
      </w:tr>
      <w:tr w:rsidR="002020F8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Default="001D1AAF" w:rsidP="003F315B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2.3</w:t>
            </w:r>
            <w:r w:rsidR="002020F8">
              <w:rPr>
                <w:b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Default="002020F8" w:rsidP="009131B0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Проведение </w:t>
            </w:r>
            <w:r w:rsidR="009131B0">
              <w:rPr>
                <w:b w:val="0"/>
              </w:rPr>
              <w:t>классных часов на тему: «</w:t>
            </w:r>
            <w:r w:rsidR="005638E6">
              <w:rPr>
                <w:b w:val="0"/>
              </w:rPr>
              <w:t>Защита законных интересов несовершеннолетних от угроз, связанных с коррупцией</w:t>
            </w:r>
            <w:r w:rsidR="009131B0">
              <w:rPr>
                <w:b w:val="0"/>
              </w:rPr>
              <w:t>»</w:t>
            </w:r>
            <w:r w:rsidR="005638E6"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F8" w:rsidRDefault="001D1AAF" w:rsidP="005E49C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2-11</w:t>
            </w:r>
            <w:r w:rsidR="005638E6">
              <w:rPr>
                <w:b w:val="0"/>
              </w:rPr>
              <w:t xml:space="preserve"> классах проведены классные часы.</w:t>
            </w:r>
          </w:p>
        </w:tc>
      </w:tr>
      <w:tr w:rsidR="00906214" w:rsidRPr="00906214" w:rsidTr="00EA4804">
        <w:trPr>
          <w:gridAfter w:val="1"/>
          <w:wAfter w:w="2442" w:type="dxa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14" w:rsidRPr="00906214" w:rsidRDefault="00906214" w:rsidP="007778E4">
            <w:pPr>
              <w:pStyle w:val="ConsPlusTitle"/>
              <w:widowControl/>
              <w:jc w:val="center"/>
            </w:pPr>
            <w:r w:rsidRPr="00906214">
              <w:t>3.</w:t>
            </w:r>
            <w:r w:rsidRPr="00906214">
              <w:rPr>
                <w:b w:val="0"/>
              </w:rPr>
              <w:t xml:space="preserve"> </w:t>
            </w:r>
            <w:r w:rsidR="002A21A1" w:rsidRPr="002A21A1">
              <w:t>Обеспечение антикоррупционного просвещения с использованием интернет ресурсов</w:t>
            </w:r>
            <w:r w:rsidR="002A21A1">
              <w:rPr>
                <w:b w:val="0"/>
              </w:rPr>
              <w:t>.</w:t>
            </w:r>
          </w:p>
        </w:tc>
      </w:tr>
      <w:tr w:rsidR="00DB4660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Pr="00906214" w:rsidRDefault="00DB4660" w:rsidP="007778E4">
            <w:pPr>
              <w:pStyle w:val="ConsPlusTitle"/>
              <w:widowControl/>
              <w:jc w:val="center"/>
              <w:rPr>
                <w:b w:val="0"/>
              </w:rPr>
            </w:pPr>
            <w:r w:rsidRPr="00906214">
              <w:rPr>
                <w:b w:val="0"/>
              </w:rPr>
              <w:t xml:space="preserve">3.1.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Pr="00906214" w:rsidRDefault="00DB4660" w:rsidP="005638E6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Размещение на сайте </w:t>
            </w:r>
            <w:r w:rsidR="005638E6">
              <w:rPr>
                <w:b w:val="0"/>
              </w:rPr>
              <w:t>школы</w:t>
            </w:r>
            <w:r>
              <w:rPr>
                <w:b w:val="0"/>
              </w:rPr>
              <w:t xml:space="preserve"> информации об антикоррупционных мероприятиях и нормативной базы в сфере противодействия коррупции</w:t>
            </w:r>
            <w:proofErr w:type="gramStart"/>
            <w:r>
              <w:rPr>
                <w:b w:val="0"/>
              </w:rPr>
              <w:t xml:space="preserve"> </w:t>
            </w:r>
            <w:r w:rsidRPr="00906214">
              <w:rPr>
                <w:b w:val="0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Pr="00906214" w:rsidRDefault="00DB4660" w:rsidP="00DB466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Информация размещалась и обновлялась по мере необходимости.</w:t>
            </w:r>
          </w:p>
        </w:tc>
      </w:tr>
      <w:tr w:rsidR="00906214" w:rsidRPr="00906214" w:rsidTr="00EA4804">
        <w:trPr>
          <w:gridAfter w:val="1"/>
          <w:wAfter w:w="2442" w:type="dxa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14" w:rsidRPr="00906214" w:rsidRDefault="001D1AAF" w:rsidP="007778E4">
            <w:pPr>
              <w:pStyle w:val="ConsPlusTitle"/>
              <w:widowControl/>
              <w:jc w:val="center"/>
            </w:pPr>
            <w:r>
              <w:t>4</w:t>
            </w:r>
            <w:r w:rsidR="00906214" w:rsidRPr="00906214">
              <w:t xml:space="preserve">. Совершенствование кадровой работы </w:t>
            </w:r>
          </w:p>
          <w:p w:rsidR="00906214" w:rsidRPr="00906214" w:rsidRDefault="00906214" w:rsidP="007778E4">
            <w:pPr>
              <w:pStyle w:val="ConsPlusTitle"/>
              <w:widowControl/>
              <w:jc w:val="center"/>
            </w:pPr>
            <w:r w:rsidRPr="00906214">
              <w:t>по профилактике коррупционных и других правонарушений</w:t>
            </w:r>
          </w:p>
        </w:tc>
      </w:tr>
      <w:tr w:rsidR="00DB4660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Pr="00906214" w:rsidRDefault="001D1AAF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DB4660" w:rsidRPr="00906214">
              <w:rPr>
                <w:b w:val="0"/>
              </w:rPr>
              <w:t xml:space="preserve">.1.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Pr="00906214" w:rsidRDefault="00DB4660" w:rsidP="002A21A1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Проведение совещаний по противодействию коррупций</w:t>
            </w:r>
            <w:r w:rsidRPr="00906214">
              <w:rPr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0" w:rsidRDefault="00DB4660" w:rsidP="00DB466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DB4660" w:rsidRPr="00906214" w:rsidRDefault="00DB4660" w:rsidP="00DB4660">
            <w:pPr>
              <w:pStyle w:val="ConsPlusTitle"/>
              <w:widowControl/>
              <w:rPr>
                <w:b w:val="0"/>
              </w:rPr>
            </w:pPr>
          </w:p>
        </w:tc>
      </w:tr>
      <w:tr w:rsidR="00FF6768" w:rsidRPr="00906214" w:rsidTr="00EA4804">
        <w:trPr>
          <w:gridAfter w:val="1"/>
          <w:wAfter w:w="2442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68" w:rsidRDefault="00FF6768" w:rsidP="007778E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68" w:rsidRPr="00FF6768" w:rsidRDefault="00FF6768" w:rsidP="002A21A1">
            <w:pPr>
              <w:pStyle w:val="ConsPlusTitle"/>
              <w:widowControl/>
              <w:jc w:val="both"/>
              <w:rPr>
                <w:b w:val="0"/>
              </w:rPr>
            </w:pPr>
            <w:r w:rsidRPr="00FF6768">
              <w:rPr>
                <w:b w:val="0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68" w:rsidRPr="00725139" w:rsidRDefault="00FF6768" w:rsidP="00F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F6768" w:rsidRDefault="00FF6768" w:rsidP="00FF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F6768" w:rsidRPr="00FF6768" w:rsidRDefault="00FF6768" w:rsidP="00FF6768">
            <w:pPr>
              <w:tabs>
                <w:tab w:val="left" w:pos="3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1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EA4804" w:rsidRPr="00725139" w:rsidTr="00EA4804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Before w:val="1"/>
          <w:wBefore w:w="366" w:type="dxa"/>
          <w:tblCellSpacing w:w="0" w:type="dxa"/>
          <w:jc w:val="center"/>
        </w:trPr>
        <w:tc>
          <w:tcPr>
            <w:tcW w:w="12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64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5"/>
              <w:gridCol w:w="5845"/>
              <w:gridCol w:w="4052"/>
            </w:tblGrid>
            <w:tr w:rsidR="00FF6768" w:rsidRPr="00FF6768" w:rsidTr="00FF6768">
              <w:trPr>
                <w:gridAfter w:val="2"/>
                <w:wAfter w:w="9897" w:type="dxa"/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10642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5. </w:t>
                  </w:r>
                  <w:r w:rsidRPr="00FF6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Антикоррупционное образование</w:t>
                  </w:r>
                </w:p>
                <w:p w:rsidR="00FF6768" w:rsidRP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обществознания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Бедоева О.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обществ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ознания 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 школы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Педагог-библиотекарь Волохова В.В.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Октябрь-ноябрь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Творческая работа (сочинение, эссе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темы: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 класс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«Если бы я стал президентом»,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класс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«Как бороться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взятками»,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класс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«Легко ли всегда быть честным?»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EA4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русского языка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 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-Мои права.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класс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гражданин.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2-3 классы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-Потребности и желания. 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класс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-Гражданское общество и борьба с коррупцией.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10 класс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-Источники и причины коррупции.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 класс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-Условия эффективного противодействия коррупции.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-Почему в России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терпимое отношение к коррупции 9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EA4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 школы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FF6768" w:rsidRDefault="00FF6768" w:rsidP="00EA4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кл. руководители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Pr="00725139" w:rsidRDefault="00FF6768" w:rsidP="00EA4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тематических классных часов, посвященных вопросам коррупции в государстве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-Роль государства в преодолении коррупции.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6класс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-СМИ и коррупция.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 класс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руководители.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2016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обсуждение проблемы коррупции среди работников Школы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Symbol" w:eastAsia="Times New Roman" w:hAnsi="Symbol" w:cs="Times New Roman"/>
                      <w:sz w:val="24"/>
                      <w:szCs w:val="24"/>
                    </w:rPr>
                    <w:t></w:t>
                  </w:r>
                  <w:r w:rsidRPr="007251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исполнения Плана мероприятий противодействия коррупции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Школе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FF6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FF6768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3B38D0" w:rsidRPr="00725139" w:rsidTr="00935033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38D0" w:rsidRPr="00725139" w:rsidRDefault="003B38D0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97" w:type="dxa"/>
                  <w:gridSpan w:val="2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38D0" w:rsidRPr="003B38D0" w:rsidRDefault="003B38D0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38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Размещение на сайте ОУ правовых актов </w:t>
                  </w: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антикоррупционного содержания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 директора 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публичном отчете школы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открытых дверей школы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</w:p>
              </w:tc>
            </w:tr>
            <w:tr w:rsidR="00FF6768" w:rsidRPr="00725139" w:rsidTr="00FF6768">
              <w:trPr>
                <w:tblCellSpacing w:w="0" w:type="dxa"/>
                <w:jc w:val="center"/>
              </w:trPr>
              <w:tc>
                <w:tcPr>
                  <w:tcW w:w="7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45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40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FF6768" w:rsidRPr="00725139" w:rsidRDefault="00FF6768" w:rsidP="00D95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A4804" w:rsidRPr="00725139" w:rsidRDefault="00EA4804" w:rsidP="00D9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4804" w:rsidRDefault="00EA4804" w:rsidP="00EA4804">
      <w:pPr>
        <w:spacing w:after="0" w:line="240" w:lineRule="auto"/>
      </w:pPr>
    </w:p>
    <w:p w:rsidR="00EA4804" w:rsidRDefault="009367A5" w:rsidP="00EA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</w:t>
      </w:r>
    </w:p>
    <w:p w:rsidR="00EA4804" w:rsidRDefault="00EA4804" w:rsidP="00EA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="003B3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Павлова В.В.</w:t>
      </w:r>
    </w:p>
    <w:p w:rsidR="00EA4804" w:rsidRPr="00FE5EB3" w:rsidRDefault="00EA4804" w:rsidP="00EA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СОШ № 33 им. З.Калоева</w:t>
      </w:r>
    </w:p>
    <w:p w:rsidR="005E49CA" w:rsidRDefault="005E49CA" w:rsidP="0090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9CA" w:rsidRDefault="005E49CA" w:rsidP="00906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9A2" w:rsidRPr="00A009A2" w:rsidRDefault="00A009A2" w:rsidP="00A009A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A009A2" w:rsidRPr="00A009A2" w:rsidSect="005638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214"/>
    <w:rsid w:val="00012376"/>
    <w:rsid w:val="00150C48"/>
    <w:rsid w:val="001D1AAF"/>
    <w:rsid w:val="002020F8"/>
    <w:rsid w:val="002A21A1"/>
    <w:rsid w:val="0036176D"/>
    <w:rsid w:val="003B38D0"/>
    <w:rsid w:val="003E56E2"/>
    <w:rsid w:val="003F315B"/>
    <w:rsid w:val="005638E6"/>
    <w:rsid w:val="005666F5"/>
    <w:rsid w:val="0058226F"/>
    <w:rsid w:val="005D733C"/>
    <w:rsid w:val="005E49CA"/>
    <w:rsid w:val="007C27DF"/>
    <w:rsid w:val="0088507D"/>
    <w:rsid w:val="008B2706"/>
    <w:rsid w:val="00906214"/>
    <w:rsid w:val="009131B0"/>
    <w:rsid w:val="009367A5"/>
    <w:rsid w:val="009B0129"/>
    <w:rsid w:val="00A009A2"/>
    <w:rsid w:val="00A01EEE"/>
    <w:rsid w:val="00B41F80"/>
    <w:rsid w:val="00C334E1"/>
    <w:rsid w:val="00D06C76"/>
    <w:rsid w:val="00DB4660"/>
    <w:rsid w:val="00E579F3"/>
    <w:rsid w:val="00EA4804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06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0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09A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</cp:lastModifiedBy>
  <cp:revision>6</cp:revision>
  <cp:lastPrinted>2018-12-06T07:33:00Z</cp:lastPrinted>
  <dcterms:created xsi:type="dcterms:W3CDTF">2018-12-05T12:21:00Z</dcterms:created>
  <dcterms:modified xsi:type="dcterms:W3CDTF">2018-12-06T07:33:00Z</dcterms:modified>
</cp:coreProperties>
</file>