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Рабочая программа по образовательной системе «Школа России»</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Физическая культура  2 класс</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Пояснительная записка к рабочей программе</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 по физической культуре</w:t>
      </w:r>
    </w:p>
    <w:p w:rsidR="00B560A5" w:rsidRPr="00E061FC" w:rsidRDefault="00B560A5" w:rsidP="00B560A5">
      <w:p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Рабочая программа </w:t>
      </w:r>
      <w:r w:rsidRPr="00E061FC">
        <w:rPr>
          <w:rFonts w:ascii="Times New Roman" w:eastAsia="Times New Roman" w:hAnsi="Times New Roman" w:cs="Times New Roman"/>
          <w:b/>
          <w:bCs/>
          <w:color w:val="000000"/>
        </w:rPr>
        <w:t>разработана на основе:</w:t>
      </w:r>
    </w:p>
    <w:p w:rsidR="00B560A5" w:rsidRPr="00E061FC" w:rsidRDefault="00B560A5" w:rsidP="00B560A5">
      <w:pPr>
        <w:numPr>
          <w:ilvl w:val="0"/>
          <w:numId w:val="1"/>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Федерального государственного образовательного стандарта;</w:t>
      </w:r>
    </w:p>
    <w:p w:rsidR="00B560A5" w:rsidRPr="00E061FC" w:rsidRDefault="00B560A5" w:rsidP="00B560A5">
      <w:pPr>
        <w:numPr>
          <w:ilvl w:val="0"/>
          <w:numId w:val="1"/>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Федеральной примерной программы начального общего образования по физической культуре, созданной на основе федерального  государственного образовательного стандарта;</w:t>
      </w:r>
    </w:p>
    <w:p w:rsidR="00B560A5" w:rsidRPr="00E061FC" w:rsidRDefault="00B560A5" w:rsidP="00B560A5">
      <w:pPr>
        <w:numPr>
          <w:ilvl w:val="0"/>
          <w:numId w:val="1"/>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Авторской программы В. И. Лях «Физическая культура»</w:t>
      </w:r>
    </w:p>
    <w:p w:rsidR="00B560A5" w:rsidRPr="00E061FC" w:rsidRDefault="00B560A5" w:rsidP="00B560A5">
      <w:p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Рабочая программа ориентирована на </w:t>
      </w:r>
      <w:r w:rsidRPr="00E061FC">
        <w:rPr>
          <w:rFonts w:ascii="Times New Roman" w:eastAsia="Times New Roman" w:hAnsi="Times New Roman" w:cs="Times New Roman"/>
          <w:b/>
          <w:bCs/>
          <w:color w:val="000000"/>
        </w:rPr>
        <w:t>использование учебника:</w:t>
      </w:r>
      <w:r w:rsidRPr="00E061FC">
        <w:rPr>
          <w:rFonts w:ascii="Times New Roman" w:eastAsia="Times New Roman" w:hAnsi="Times New Roman" w:cs="Times New Roman"/>
          <w:color w:val="000000"/>
        </w:rPr>
        <w:t> </w:t>
      </w:r>
    </w:p>
    <w:p w:rsidR="00B560A5" w:rsidRPr="00E061FC" w:rsidRDefault="00B560A5" w:rsidP="00B560A5">
      <w:pPr>
        <w:numPr>
          <w:ilvl w:val="0"/>
          <w:numId w:val="2"/>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Лях, В. И. Мой друг физкультура: 1-4 класс – М.: Просвещение, 2011 г.</w:t>
      </w:r>
    </w:p>
    <w:p w:rsidR="00B560A5" w:rsidRPr="00E061FC" w:rsidRDefault="00B560A5" w:rsidP="00B560A5">
      <w:p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а также </w:t>
      </w:r>
      <w:r w:rsidRPr="00E061FC">
        <w:rPr>
          <w:rFonts w:ascii="Times New Roman" w:eastAsia="Times New Roman" w:hAnsi="Times New Roman" w:cs="Times New Roman"/>
          <w:b/>
          <w:bCs/>
          <w:color w:val="000000"/>
        </w:rPr>
        <w:t>дополнительных пособий </w:t>
      </w:r>
      <w:r w:rsidRPr="00E061FC">
        <w:rPr>
          <w:rFonts w:ascii="Times New Roman" w:eastAsia="Times New Roman" w:hAnsi="Times New Roman" w:cs="Times New Roman"/>
          <w:color w:val="000000"/>
        </w:rPr>
        <w:t>для учителя:</w:t>
      </w:r>
    </w:p>
    <w:p w:rsidR="00B560A5" w:rsidRPr="00E061FC" w:rsidRDefault="00B560A5" w:rsidP="00B560A5">
      <w:pPr>
        <w:numPr>
          <w:ilvl w:val="0"/>
          <w:numId w:val="3"/>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 xml:space="preserve">Лях, В. И. Мой друг физкультура:1-4 </w:t>
      </w:r>
      <w:proofErr w:type="spellStart"/>
      <w:r w:rsidRPr="00E061FC">
        <w:rPr>
          <w:rFonts w:ascii="Times New Roman" w:eastAsia="Times New Roman" w:hAnsi="Times New Roman" w:cs="Times New Roman"/>
          <w:color w:val="000000"/>
        </w:rPr>
        <w:t>кл</w:t>
      </w:r>
      <w:proofErr w:type="spellEnd"/>
      <w:r w:rsidRPr="00E061FC">
        <w:rPr>
          <w:rFonts w:ascii="Times New Roman" w:eastAsia="Times New Roman" w:hAnsi="Times New Roman" w:cs="Times New Roman"/>
          <w:color w:val="000000"/>
        </w:rPr>
        <w:t>. – М.: Просвещение, 2011г;</w:t>
      </w:r>
    </w:p>
    <w:p w:rsidR="00B560A5" w:rsidRPr="00E061FC" w:rsidRDefault="00B560A5" w:rsidP="00B560A5">
      <w:pPr>
        <w:numPr>
          <w:ilvl w:val="0"/>
          <w:numId w:val="3"/>
        </w:numPr>
        <w:shd w:val="clear" w:color="auto" w:fill="FFFFFF"/>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color w:val="000000"/>
        </w:rPr>
        <w:t>Ковалько</w:t>
      </w:r>
      <w:proofErr w:type="spellEnd"/>
      <w:r w:rsidRPr="00E061FC">
        <w:rPr>
          <w:rFonts w:ascii="Times New Roman" w:eastAsia="Times New Roman" w:hAnsi="Times New Roman" w:cs="Times New Roman"/>
          <w:color w:val="000000"/>
        </w:rPr>
        <w:t xml:space="preserve"> В.И. Поурочные разработки по физкультуре: 1-4 </w:t>
      </w:r>
      <w:proofErr w:type="spellStart"/>
      <w:r w:rsidRPr="00E061FC">
        <w:rPr>
          <w:rFonts w:ascii="Times New Roman" w:eastAsia="Times New Roman" w:hAnsi="Times New Roman" w:cs="Times New Roman"/>
          <w:color w:val="000000"/>
        </w:rPr>
        <w:t>кл</w:t>
      </w:r>
      <w:proofErr w:type="spellEnd"/>
      <w:r w:rsidRPr="00E061FC">
        <w:rPr>
          <w:rFonts w:ascii="Times New Roman" w:eastAsia="Times New Roman" w:hAnsi="Times New Roman" w:cs="Times New Roman"/>
          <w:color w:val="000000"/>
        </w:rPr>
        <w:t>. – М.: ВАКО, 2011г</w:t>
      </w:r>
    </w:p>
    <w:p w:rsidR="00B560A5" w:rsidRPr="00E061FC" w:rsidRDefault="00B560A5" w:rsidP="00B560A5">
      <w:pPr>
        <w:shd w:val="clear" w:color="auto" w:fill="FFFFFF"/>
        <w:spacing w:after="0" w:line="240" w:lineRule="auto"/>
        <w:ind w:right="2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    Настоящая рабочая программа  учитывает    возрастную специфику обучающихся во 2 классе. Согласно действующему в лицее учебному плану рабочая программа предусматривает следующий вариант организации процесса обучения: </w:t>
      </w:r>
      <w:r w:rsidRPr="00E061FC">
        <w:rPr>
          <w:rFonts w:ascii="Times New Roman" w:eastAsia="Times New Roman" w:hAnsi="Times New Roman" w:cs="Times New Roman"/>
          <w:b/>
          <w:bCs/>
          <w:color w:val="000000"/>
        </w:rPr>
        <w:t>количество часов во 2-ом классе</w:t>
      </w:r>
      <w:r w:rsidRPr="00E061FC">
        <w:rPr>
          <w:rFonts w:ascii="Times New Roman" w:eastAsia="Times New Roman" w:hAnsi="Times New Roman" w:cs="Times New Roman"/>
          <w:color w:val="000000"/>
        </w:rPr>
        <w:t>: всего 102 часа, в неделю 3 часа.</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    В соответствии с этим реализуется программа по физической культуре, </w:t>
      </w:r>
      <w:r w:rsidRPr="00E061FC">
        <w:rPr>
          <w:rFonts w:ascii="Times New Roman" w:eastAsia="Times New Roman" w:hAnsi="Times New Roman" w:cs="Times New Roman"/>
          <w:b/>
          <w:bCs/>
          <w:color w:val="000000"/>
        </w:rPr>
        <w:t>целью</w:t>
      </w:r>
      <w:r w:rsidRPr="00E061FC">
        <w:rPr>
          <w:rFonts w:ascii="Times New Roman" w:eastAsia="Times New Roman" w:hAnsi="Times New Roman" w:cs="Times New Roman"/>
          <w:color w:val="000000"/>
        </w:rPr>
        <w:t> которой является:</w:t>
      </w:r>
    </w:p>
    <w:p w:rsidR="00B560A5" w:rsidRPr="00E061FC" w:rsidRDefault="00B560A5" w:rsidP="00B560A5">
      <w:pPr>
        <w:numPr>
          <w:ilvl w:val="0"/>
          <w:numId w:val="4"/>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B560A5" w:rsidRPr="00E061FC" w:rsidRDefault="00B560A5" w:rsidP="00B560A5">
      <w:pPr>
        <w:numPr>
          <w:ilvl w:val="0"/>
          <w:numId w:val="4"/>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 xml:space="preserve">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w:t>
      </w:r>
      <w:proofErr w:type="spellStart"/>
      <w:r w:rsidRPr="00E061FC">
        <w:rPr>
          <w:rFonts w:ascii="Times New Roman" w:eastAsia="Times New Roman" w:hAnsi="Times New Roman" w:cs="Times New Roman"/>
          <w:color w:val="000000"/>
        </w:rPr>
        <w:t>общеразвивающей</w:t>
      </w:r>
      <w:proofErr w:type="spellEnd"/>
      <w:r w:rsidRPr="00E061FC">
        <w:rPr>
          <w:rFonts w:ascii="Times New Roman" w:eastAsia="Times New Roman" w:hAnsi="Times New Roman" w:cs="Times New Roman"/>
          <w:color w:val="000000"/>
        </w:rPr>
        <w:t xml:space="preserve"> направленности;</w:t>
      </w:r>
    </w:p>
    <w:p w:rsidR="00B560A5" w:rsidRPr="00E061FC" w:rsidRDefault="00B560A5" w:rsidP="00B560A5">
      <w:pPr>
        <w:numPr>
          <w:ilvl w:val="0"/>
          <w:numId w:val="4"/>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B560A5" w:rsidRPr="00E061FC" w:rsidRDefault="00B560A5" w:rsidP="00B560A5">
      <w:pPr>
        <w:numPr>
          <w:ilvl w:val="0"/>
          <w:numId w:val="4"/>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 у обучающихся 2 класса реализуется федеральный, региональный и школьный компонент.</w:t>
      </w:r>
    </w:p>
    <w:p w:rsidR="00B560A5" w:rsidRPr="00E061FC" w:rsidRDefault="00B560A5" w:rsidP="00B560A5">
      <w:p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    Образовательные </w:t>
      </w:r>
      <w:r w:rsidRPr="00E061FC">
        <w:rPr>
          <w:rFonts w:ascii="Times New Roman" w:eastAsia="Times New Roman" w:hAnsi="Times New Roman" w:cs="Times New Roman"/>
          <w:b/>
          <w:bCs/>
          <w:color w:val="000000"/>
        </w:rPr>
        <w:t>задачи</w:t>
      </w:r>
      <w:r w:rsidRPr="00E061FC">
        <w:rPr>
          <w:rFonts w:ascii="Times New Roman" w:eastAsia="Times New Roman" w:hAnsi="Times New Roman" w:cs="Times New Roman"/>
          <w:color w:val="000000"/>
        </w:rPr>
        <w:t> состоят в следующем:</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укрепление здоровья, улучшение осанки, содействие гармоническому физическому развитию;</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развитие координационных способностей;</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формирование простейших знаний о личной гигиене, режиме дня;</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приобщение к самостоятельным занятиям (дома), подвижным играм;</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воспитание морально-волевых качеств;</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воспитание устойчивого интереса к двигательной активности;</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обучение детей правилам поведения во время занятий физическими упражнениями;</w:t>
      </w:r>
    </w:p>
    <w:p w:rsidR="00B560A5" w:rsidRPr="00E061FC" w:rsidRDefault="00B560A5" w:rsidP="00B560A5">
      <w:pPr>
        <w:numPr>
          <w:ilvl w:val="0"/>
          <w:numId w:val="5"/>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развитие умения контролировать уровень своей двигательной подготовленности.</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Требования к уровню подготовки учащихся после прохождения курса</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 «Физическая культура» во 2-ом классе</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b/>
          <w:bCs/>
          <w:color w:val="000000"/>
          <w:u w:val="single"/>
        </w:rPr>
        <w:t>Учащиеся будут знать:</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Об особенностях зарождения физической культуры, истории первых Олимпийских играх;</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 работе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Об обучении движениям, роль зрительного и слухового анализатора при их освоении и выполнении;</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 терминологии разучиваемых упражнений, об их функциональном смысле и направленности воздействий на организм;</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 физических качествах и общих правилах их тестирования;</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lastRenderedPageBreak/>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 причинах травматизма на занятиях физической культурой и правилах его предупреждения.</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b/>
          <w:bCs/>
          <w:color w:val="000000"/>
          <w:u w:val="single"/>
        </w:rPr>
        <w:t>Учащиеся будут уметь:</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Организовывать и проводить самостоятельные формы занятий, закаливающие процедуры по индивидуальным планам;</w:t>
      </w:r>
    </w:p>
    <w:p w:rsidR="00B560A5" w:rsidRPr="00E061FC" w:rsidRDefault="00B560A5" w:rsidP="00B560A5">
      <w:pPr>
        <w:shd w:val="clear" w:color="auto" w:fill="FFFFFF"/>
        <w:spacing w:after="0" w:line="240" w:lineRule="auto"/>
        <w:ind w:firstLine="71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Взаимодействовать с одноклассниками и сверстниками в процессе занятий физической культурой.</w:t>
      </w:r>
    </w:p>
    <w:p w:rsidR="00B560A5" w:rsidRPr="00E061FC" w:rsidRDefault="00B560A5" w:rsidP="00B560A5">
      <w:p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color w:val="000000"/>
        </w:rPr>
        <w:t>Физическая подготовленность: показывать результаты не ниже чем средний уровень основных физических способностей.</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Контрольные нормативы по освоению</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навыков, умений, развитию двигательных качеств</w:t>
      </w:r>
    </w:p>
    <w:tbl>
      <w:tblPr>
        <w:tblW w:w="10297" w:type="dxa"/>
        <w:shd w:val="clear" w:color="auto" w:fill="FFFFFF"/>
        <w:tblCellMar>
          <w:left w:w="0" w:type="dxa"/>
          <w:right w:w="0" w:type="dxa"/>
        </w:tblCellMar>
        <w:tblLook w:val="04A0"/>
      </w:tblPr>
      <w:tblGrid>
        <w:gridCol w:w="604"/>
        <w:gridCol w:w="3777"/>
        <w:gridCol w:w="977"/>
        <w:gridCol w:w="977"/>
        <w:gridCol w:w="1081"/>
        <w:gridCol w:w="977"/>
        <w:gridCol w:w="840"/>
        <w:gridCol w:w="1064"/>
      </w:tblGrid>
      <w:tr w:rsidR="00B560A5" w:rsidRPr="00E061FC" w:rsidTr="00B560A5">
        <w:trPr>
          <w:trHeight w:val="460"/>
        </w:trPr>
        <w:tc>
          <w:tcPr>
            <w:tcW w:w="606" w:type="dxa"/>
            <w:vMerge w:val="restart"/>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bookmarkStart w:id="0" w:name="58c925c4dd25e7d1ceeea2aeead849df7722af7d"/>
            <w:bookmarkStart w:id="1" w:name="1"/>
            <w:bookmarkEnd w:id="0"/>
            <w:bookmarkEnd w:id="1"/>
            <w:r w:rsidRPr="00E061FC">
              <w:rPr>
                <w:rFonts w:ascii="Times New Roman" w:eastAsia="Times New Roman" w:hAnsi="Times New Roman" w:cs="Times New Roman"/>
                <w:b/>
                <w:bCs/>
                <w:color w:val="000000"/>
              </w:rPr>
              <w:t>№</w:t>
            </w:r>
          </w:p>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п</w:t>
            </w:r>
            <w:proofErr w:type="spellEnd"/>
            <w:r w:rsidRPr="00E061FC">
              <w:rPr>
                <w:rFonts w:ascii="Times New Roman" w:eastAsia="Times New Roman" w:hAnsi="Times New Roman" w:cs="Times New Roman"/>
                <w:b/>
                <w:bCs/>
                <w:color w:val="000000"/>
              </w:rPr>
              <w:t>/</w:t>
            </w:r>
            <w:proofErr w:type="spellStart"/>
            <w:r w:rsidRPr="00E061FC">
              <w:rPr>
                <w:rFonts w:ascii="Times New Roman" w:eastAsia="Times New Roman" w:hAnsi="Times New Roman" w:cs="Times New Roman"/>
                <w:b/>
                <w:bCs/>
                <w:color w:val="000000"/>
              </w:rPr>
              <w:t>п</w:t>
            </w:r>
            <w:proofErr w:type="spellEnd"/>
          </w:p>
        </w:tc>
        <w:tc>
          <w:tcPr>
            <w:tcW w:w="3862" w:type="dxa"/>
            <w:vMerge w:val="restart"/>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Контрольные упражнения</w:t>
            </w:r>
          </w:p>
        </w:tc>
        <w:tc>
          <w:tcPr>
            <w:tcW w:w="6004" w:type="dxa"/>
            <w:gridSpan w:val="6"/>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Нормативы</w:t>
            </w:r>
          </w:p>
        </w:tc>
      </w:tr>
      <w:tr w:rsidR="00B560A5" w:rsidRPr="00E061FC" w:rsidTr="00B560A5">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3084" w:type="dxa"/>
            <w:gridSpan w:val="3"/>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мальчики</w:t>
            </w:r>
          </w:p>
        </w:tc>
        <w:tc>
          <w:tcPr>
            <w:tcW w:w="2918" w:type="dxa"/>
            <w:gridSpan w:val="3"/>
            <w:tcBorders>
              <w:top w:val="single" w:sz="8" w:space="0" w:color="000000"/>
              <w:left w:val="single" w:sz="8" w:space="0" w:color="000000"/>
              <w:bottom w:val="single" w:sz="8" w:space="0" w:color="000000"/>
              <w:right w:val="single" w:sz="8" w:space="0" w:color="000000"/>
            </w:tcBorders>
            <w:shd w:val="clear" w:color="auto" w:fill="F2DBDB"/>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девочки</w:t>
            </w:r>
          </w:p>
        </w:tc>
      </w:tr>
      <w:tr w:rsidR="00B560A5" w:rsidRPr="00E061FC" w:rsidTr="00B560A5">
        <w:trPr>
          <w:trHeight w:val="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w:t>
            </w:r>
          </w:p>
        </w:tc>
        <w:tc>
          <w:tcPr>
            <w:tcW w:w="992"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E5B8B7"/>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w:t>
            </w:r>
          </w:p>
        </w:tc>
        <w:tc>
          <w:tcPr>
            <w:tcW w:w="1076" w:type="dxa"/>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rsidR="00B560A5" w:rsidRPr="00E061FC" w:rsidRDefault="00B560A5" w:rsidP="00B560A5">
            <w:pPr>
              <w:spacing w:after="0" w:line="20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r>
      <w:tr w:rsidR="00B560A5" w:rsidRPr="00E061FC" w:rsidTr="00B560A5">
        <w:trPr>
          <w:trHeight w:val="440"/>
        </w:trPr>
        <w:tc>
          <w:tcPr>
            <w:tcW w:w="6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w:t>
            </w:r>
          </w:p>
        </w:tc>
        <w:tc>
          <w:tcPr>
            <w:tcW w:w="386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Челночный бег 3*10 м (с)        </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9.8</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10.2</w:t>
            </w:r>
          </w:p>
        </w:tc>
        <w:tc>
          <w:tcPr>
            <w:tcW w:w="11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10.6</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10.4</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10.8</w:t>
            </w:r>
          </w:p>
        </w:tc>
        <w:tc>
          <w:tcPr>
            <w:tcW w:w="10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11.5</w:t>
            </w:r>
          </w:p>
        </w:tc>
      </w:tr>
      <w:tr w:rsidR="00B560A5" w:rsidRPr="00E061FC" w:rsidTr="00B560A5">
        <w:trPr>
          <w:trHeight w:val="460"/>
        </w:trPr>
        <w:tc>
          <w:tcPr>
            <w:tcW w:w="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Бег 30 м с высокого старта (с)</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6.8</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6.9</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7.3</w:t>
            </w:r>
          </w:p>
        </w:tc>
      </w:tr>
      <w:tr w:rsidR="00B560A5" w:rsidRPr="00E061FC" w:rsidTr="00B560A5">
        <w:trPr>
          <w:trHeight w:val="460"/>
        </w:trPr>
        <w:tc>
          <w:tcPr>
            <w:tcW w:w="6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386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Бег 1000 м         </w:t>
            </w:r>
          </w:p>
        </w:tc>
        <w:tc>
          <w:tcPr>
            <w:tcW w:w="6004" w:type="dxa"/>
            <w:gridSpan w:val="6"/>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Без учета времени</w:t>
            </w:r>
          </w:p>
        </w:tc>
      </w:tr>
      <w:tr w:rsidR="00B560A5" w:rsidRPr="00E061FC" w:rsidTr="00B560A5">
        <w:trPr>
          <w:trHeight w:val="440"/>
        </w:trPr>
        <w:tc>
          <w:tcPr>
            <w:tcW w:w="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Многоскоки</w:t>
            </w:r>
            <w:proofErr w:type="spellEnd"/>
            <w:r w:rsidRPr="00E061FC">
              <w:rPr>
                <w:rFonts w:ascii="Times New Roman" w:eastAsia="Times New Roman" w:hAnsi="Times New Roman" w:cs="Times New Roman"/>
                <w:b/>
                <w:bCs/>
                <w:color w:val="000000"/>
              </w:rPr>
              <w:t>, 8 прыжков (м)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6.8</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4.8</w:t>
            </w:r>
          </w:p>
        </w:tc>
      </w:tr>
      <w:tr w:rsidR="00B560A5" w:rsidRPr="00E061FC" w:rsidTr="00B560A5">
        <w:trPr>
          <w:trHeight w:val="600"/>
        </w:trPr>
        <w:tc>
          <w:tcPr>
            <w:tcW w:w="6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w:t>
            </w:r>
          </w:p>
        </w:tc>
        <w:tc>
          <w:tcPr>
            <w:tcW w:w="386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Метание мяча в цель с 6 м из 5 попыток (раз)</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w:t>
            </w:r>
          </w:p>
        </w:tc>
        <w:tc>
          <w:tcPr>
            <w:tcW w:w="10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w:t>
            </w:r>
          </w:p>
        </w:tc>
      </w:tr>
      <w:tr w:rsidR="00B560A5" w:rsidRPr="00E061FC" w:rsidTr="00B560A5">
        <w:trPr>
          <w:trHeight w:val="460"/>
        </w:trPr>
        <w:tc>
          <w:tcPr>
            <w:tcW w:w="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Подтягивание на высокой перекладине (раз)</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r>
      <w:tr w:rsidR="00B560A5" w:rsidRPr="00E061FC" w:rsidTr="00B560A5">
        <w:trPr>
          <w:trHeight w:val="680"/>
        </w:trPr>
        <w:tc>
          <w:tcPr>
            <w:tcW w:w="6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w:t>
            </w:r>
          </w:p>
        </w:tc>
        <w:tc>
          <w:tcPr>
            <w:tcW w:w="386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Подтягивание на низкой перекладине (раз)</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10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99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w:t>
            </w:r>
          </w:p>
        </w:tc>
        <w:tc>
          <w:tcPr>
            <w:tcW w:w="107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w:t>
            </w:r>
          </w:p>
        </w:tc>
      </w:tr>
      <w:tr w:rsidR="00B560A5" w:rsidRPr="00E061FC" w:rsidTr="00B560A5">
        <w:trPr>
          <w:trHeight w:val="420"/>
        </w:trPr>
        <w:tc>
          <w:tcPr>
            <w:tcW w:w="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8</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Ходьба на лыжах 1000 м (мин)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8.30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9.00</w:t>
            </w:r>
          </w:p>
        </w:tc>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9.30</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10.00</w:t>
            </w:r>
          </w:p>
        </w:tc>
      </w:tr>
      <w:tr w:rsidR="00B560A5" w:rsidRPr="00E061FC" w:rsidTr="00B560A5">
        <w:trPr>
          <w:trHeight w:val="460"/>
        </w:trPr>
        <w:tc>
          <w:tcPr>
            <w:tcW w:w="606"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w:t>
            </w:r>
          </w:p>
        </w:tc>
        <w:tc>
          <w:tcPr>
            <w:tcW w:w="386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Ходьба на лыжах 2000 м         </w:t>
            </w:r>
          </w:p>
        </w:tc>
        <w:tc>
          <w:tcPr>
            <w:tcW w:w="6004" w:type="dxa"/>
            <w:gridSpan w:val="6"/>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Без учета времени</w:t>
            </w:r>
          </w:p>
        </w:tc>
      </w:tr>
    </w:tbl>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Годовое планирование учебного материала</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(102 часа, 3 часа в неделю)</w:t>
      </w:r>
    </w:p>
    <w:tbl>
      <w:tblPr>
        <w:tblW w:w="10297" w:type="dxa"/>
        <w:tblInd w:w="-108" w:type="dxa"/>
        <w:shd w:val="clear" w:color="auto" w:fill="FFFFFF"/>
        <w:tblCellMar>
          <w:left w:w="0" w:type="dxa"/>
          <w:right w:w="0" w:type="dxa"/>
        </w:tblCellMar>
        <w:tblLook w:val="04A0"/>
      </w:tblPr>
      <w:tblGrid>
        <w:gridCol w:w="2028"/>
        <w:gridCol w:w="2817"/>
        <w:gridCol w:w="5452"/>
      </w:tblGrid>
      <w:tr w:rsidR="00B560A5" w:rsidRPr="00E061FC" w:rsidTr="00B560A5">
        <w:trPr>
          <w:trHeight w:val="80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bookmarkStart w:id="2" w:name="0d1637d58db1fcbdaf1fbced07a54db46b075371"/>
            <w:bookmarkStart w:id="3" w:name="2"/>
            <w:bookmarkEnd w:id="2"/>
            <w:bookmarkEnd w:id="3"/>
            <w:r w:rsidRPr="00E061FC">
              <w:rPr>
                <w:rFonts w:ascii="Times New Roman" w:eastAsia="Times New Roman" w:hAnsi="Times New Roman" w:cs="Times New Roman"/>
                <w:color w:val="000000"/>
              </w:rPr>
              <w:t>       </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Количество часов</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Вид спорта</w:t>
            </w:r>
          </w:p>
        </w:tc>
      </w:tr>
      <w:tr w:rsidR="00B560A5" w:rsidRPr="00E061FC" w:rsidTr="00B560A5">
        <w:trPr>
          <w:trHeight w:val="66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 четверть</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24</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легкая атлетика, спортигры</w:t>
            </w:r>
          </w:p>
        </w:tc>
      </w:tr>
      <w:tr w:rsidR="00B560A5" w:rsidRPr="00E061FC" w:rsidTr="00B560A5">
        <w:trPr>
          <w:trHeight w:val="30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 четверть</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24</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гимнастика</w:t>
            </w:r>
          </w:p>
        </w:tc>
      </w:tr>
      <w:tr w:rsidR="00B560A5" w:rsidRPr="00E061FC" w:rsidTr="00B560A5">
        <w:trPr>
          <w:trHeight w:val="52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 четверть</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30</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лыжная подготовка</w:t>
            </w:r>
          </w:p>
        </w:tc>
      </w:tr>
      <w:tr w:rsidR="00B560A5" w:rsidRPr="00E061FC" w:rsidTr="00B560A5">
        <w:trPr>
          <w:trHeight w:val="76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 четверть</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24</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спортигры,  легкая атлетика</w:t>
            </w:r>
          </w:p>
        </w:tc>
      </w:tr>
      <w:tr w:rsidR="00B560A5" w:rsidRPr="00E061FC" w:rsidTr="00B560A5">
        <w:trPr>
          <w:trHeight w:val="880"/>
        </w:trPr>
        <w:tc>
          <w:tcPr>
            <w:tcW w:w="18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lastRenderedPageBreak/>
              <w:t>Итого</w:t>
            </w:r>
          </w:p>
        </w:tc>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ind w:firstLine="360"/>
              <w:jc w:val="center"/>
              <w:rPr>
                <w:rFonts w:ascii="Times New Roman" w:eastAsia="Times New Roman" w:hAnsi="Times New Roman" w:cs="Times New Roman"/>
                <w:color w:val="000000"/>
              </w:rPr>
            </w:pPr>
            <w:r w:rsidRPr="00E061FC">
              <w:rPr>
                <w:rFonts w:ascii="Times New Roman" w:eastAsia="Times New Roman" w:hAnsi="Times New Roman" w:cs="Times New Roman"/>
                <w:color w:val="000000"/>
              </w:rPr>
              <w:t>102</w:t>
            </w:r>
          </w:p>
        </w:tc>
        <w:tc>
          <w:tcPr>
            <w:tcW w:w="5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60A5" w:rsidRPr="00E061FC" w:rsidRDefault="00B560A5" w:rsidP="00B560A5">
            <w:pPr>
              <w:spacing w:after="0" w:line="240" w:lineRule="auto"/>
              <w:rPr>
                <w:rFonts w:ascii="Times New Roman" w:eastAsia="Times New Roman" w:hAnsi="Times New Roman" w:cs="Times New Roman"/>
                <w:color w:val="666666"/>
              </w:rPr>
            </w:pPr>
          </w:p>
        </w:tc>
      </w:tr>
    </w:tbl>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Содержание учебного курса «Физическая культура» (102 ч.)</w:t>
      </w:r>
    </w:p>
    <w:p w:rsidR="00B560A5" w:rsidRPr="00E061FC" w:rsidRDefault="00B560A5" w:rsidP="00B560A5">
      <w:pPr>
        <w:numPr>
          <w:ilvl w:val="0"/>
          <w:numId w:val="6"/>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Знания о физической культуре (3 ч.)</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w:t>
      </w:r>
    </w:p>
    <w:p w:rsidR="00B560A5" w:rsidRPr="00E061FC" w:rsidRDefault="00B560A5" w:rsidP="00B560A5">
      <w:pPr>
        <w:numPr>
          <w:ilvl w:val="0"/>
          <w:numId w:val="7"/>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Способы физкультурной деятельности (3 ч.)</w:t>
      </w:r>
    </w:p>
    <w:p w:rsidR="00B560A5" w:rsidRPr="00E061FC" w:rsidRDefault="00B560A5" w:rsidP="00B560A5">
      <w:pPr>
        <w:shd w:val="clear" w:color="auto" w:fill="FFFFFF"/>
        <w:spacing w:after="0" w:line="240" w:lineRule="auto"/>
        <w:ind w:firstLine="720"/>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B560A5" w:rsidRPr="00E061FC" w:rsidRDefault="00B560A5" w:rsidP="00B560A5">
      <w:pPr>
        <w:numPr>
          <w:ilvl w:val="0"/>
          <w:numId w:val="8"/>
        </w:numPr>
        <w:shd w:val="clear" w:color="auto" w:fill="FFFFFF"/>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Физическое совершенствование (72 ч.)</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 </w:t>
      </w:r>
      <w:r w:rsidRPr="00E061FC">
        <w:rPr>
          <w:rFonts w:ascii="Times New Roman" w:eastAsia="Times New Roman" w:hAnsi="Times New Roman" w:cs="Times New Roman"/>
          <w:b/>
          <w:bCs/>
          <w:i/>
          <w:iCs/>
          <w:color w:val="000000"/>
        </w:rPr>
        <w:t>Гимнастика с основами акробатики</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Организующие команды и приемы: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E061FC">
        <w:rPr>
          <w:rFonts w:ascii="Times New Roman" w:eastAsia="Times New Roman" w:hAnsi="Times New Roman" w:cs="Times New Roman"/>
          <w:color w:val="000000"/>
        </w:rPr>
        <w:t>противоходом</w:t>
      </w:r>
      <w:proofErr w:type="spellEnd"/>
      <w:r w:rsidRPr="00E061FC">
        <w:rPr>
          <w:rFonts w:ascii="Times New Roman" w:eastAsia="Times New Roman" w:hAnsi="Times New Roman" w:cs="Times New Roman"/>
          <w:color w:val="000000"/>
        </w:rPr>
        <w:t>». </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Акробатические упражнения из</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 xml:space="preserve">положения лежа на спине, стойка на лопатках (согнув и выпрямив ноги); кувырок вперед в группировке; из стойки на лопатках </w:t>
      </w:r>
      <w:proofErr w:type="spellStart"/>
      <w:r w:rsidRPr="00E061FC">
        <w:rPr>
          <w:rFonts w:ascii="Times New Roman" w:eastAsia="Times New Roman" w:hAnsi="Times New Roman" w:cs="Times New Roman"/>
          <w:color w:val="000000"/>
        </w:rPr>
        <w:t>полупереворот</w:t>
      </w:r>
      <w:proofErr w:type="spellEnd"/>
      <w:r w:rsidRPr="00E061FC">
        <w:rPr>
          <w:rFonts w:ascii="Times New Roman" w:eastAsia="Times New Roman" w:hAnsi="Times New Roman" w:cs="Times New Roman"/>
          <w:color w:val="000000"/>
        </w:rPr>
        <w:t xml:space="preserve"> назад в стойку на коленях. Гимнастические упражнения прикладного характера</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 xml:space="preserve">танцевальные упражнения, упражнения на низкой перекладине — вис на согнутых руках, вис стоя спереди, сзади, </w:t>
      </w:r>
      <w:proofErr w:type="spellStart"/>
      <w:r w:rsidRPr="00E061FC">
        <w:rPr>
          <w:rFonts w:ascii="Times New Roman" w:eastAsia="Times New Roman" w:hAnsi="Times New Roman" w:cs="Times New Roman"/>
          <w:color w:val="000000"/>
        </w:rPr>
        <w:t>зависом</w:t>
      </w:r>
      <w:proofErr w:type="spellEnd"/>
      <w:r w:rsidRPr="00E061FC">
        <w:rPr>
          <w:rFonts w:ascii="Times New Roman" w:eastAsia="Times New Roman" w:hAnsi="Times New Roman" w:cs="Times New Roman"/>
          <w:color w:val="000000"/>
        </w:rPr>
        <w:t xml:space="preserve"> одной, двумя ногами.</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b/>
          <w:bCs/>
          <w:i/>
          <w:iCs/>
          <w:color w:val="000000"/>
        </w:rPr>
        <w:t>Легкая атлетика</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 Бег:</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равномерный бег с последующим ускорением, челночный бег 3 </w:t>
      </w:r>
      <w:proofErr w:type="spellStart"/>
      <w:r w:rsidRPr="00E061FC">
        <w:rPr>
          <w:rFonts w:ascii="Times New Roman" w:eastAsia="Times New Roman" w:hAnsi="Times New Roman" w:cs="Times New Roman"/>
          <w:color w:val="000000"/>
        </w:rPr>
        <w:t>х</w:t>
      </w:r>
      <w:proofErr w:type="spellEnd"/>
      <w:r w:rsidRPr="00E061FC">
        <w:rPr>
          <w:rFonts w:ascii="Times New Roman" w:eastAsia="Times New Roman" w:hAnsi="Times New Roman" w:cs="Times New Roman"/>
          <w:color w:val="000000"/>
        </w:rPr>
        <w:t> 10 м, бег с изменением частоты шагов. Броски</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большого мяча снизу из положения стоя и сидя из-за головы. Метание</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малого мяча на дальность из-за головы. Прыжки:</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на месте и с поворотом на 90° и 100°, по разметкам, через препятствия; в высоту с прямого разбега; со скакалкой.</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b/>
          <w:bCs/>
          <w:i/>
          <w:iCs/>
          <w:color w:val="000000"/>
        </w:rPr>
        <w:t>Лыжная подготовка</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Передвижения на лыжах:</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 xml:space="preserve">попеременный </w:t>
      </w:r>
      <w:proofErr w:type="spellStart"/>
      <w:r w:rsidRPr="00E061FC">
        <w:rPr>
          <w:rFonts w:ascii="Times New Roman" w:eastAsia="Times New Roman" w:hAnsi="Times New Roman" w:cs="Times New Roman"/>
          <w:color w:val="000000"/>
        </w:rPr>
        <w:t>двухшажный</w:t>
      </w:r>
      <w:proofErr w:type="spellEnd"/>
      <w:r w:rsidRPr="00E061FC">
        <w:rPr>
          <w:rFonts w:ascii="Times New Roman" w:eastAsia="Times New Roman" w:hAnsi="Times New Roman" w:cs="Times New Roman"/>
          <w:color w:val="000000"/>
        </w:rPr>
        <w:t xml:space="preserve"> ход</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спуски</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в основной стойке; Подъем</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«лесенкой».  Торможение</w:t>
      </w:r>
      <w:r w:rsidRPr="00E061FC">
        <w:rPr>
          <w:rFonts w:ascii="Times New Roman" w:eastAsia="Times New Roman" w:hAnsi="Times New Roman" w:cs="Times New Roman"/>
          <w:i/>
          <w:iCs/>
          <w:color w:val="000000"/>
        </w:rPr>
        <w:t> </w:t>
      </w:r>
      <w:r w:rsidRPr="00E061FC">
        <w:rPr>
          <w:rFonts w:ascii="Times New Roman" w:eastAsia="Times New Roman" w:hAnsi="Times New Roman" w:cs="Times New Roman"/>
          <w:color w:val="000000"/>
        </w:rPr>
        <w:t>«плугом».</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b/>
          <w:bCs/>
          <w:i/>
          <w:iCs/>
          <w:color w:val="000000"/>
        </w:rPr>
        <w:t>Подвижные игры</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На материале лёгкой атлетики: прыжки, бег, метания и броски; упражнения на координацию, выносливость и быстроту.</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На материале лыжной подготовки: эстафеты в передвижении на лыжах, упражнения на выносливость и координацию.</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На материале спортивных игр:</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Футбол: удар по неподвижному и катящемуся мячу; остановка мяча; ведение мяча; подвижные игры на материале футбола.</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Баскетбол: специальные передвижения без мяча; ведение мяча;</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броски мяча в корзину; подвижные игры на материале  баскетбола.</w:t>
      </w:r>
    </w:p>
    <w:p w:rsidR="00B560A5" w:rsidRPr="00E061FC" w:rsidRDefault="00B560A5" w:rsidP="00B560A5">
      <w:pPr>
        <w:numPr>
          <w:ilvl w:val="0"/>
          <w:numId w:val="9"/>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Баскетбол</w:t>
      </w:r>
      <w:r w:rsidRPr="00E061FC">
        <w:rPr>
          <w:rFonts w:ascii="Times New Roman" w:eastAsia="Times New Roman" w:hAnsi="Times New Roman" w:cs="Times New Roman"/>
          <w:b/>
          <w:bCs/>
          <w:i/>
          <w:iCs/>
          <w:color w:val="000000"/>
        </w:rPr>
        <w:t> (12 ч.)</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B560A5" w:rsidRPr="00E061FC" w:rsidRDefault="00B560A5" w:rsidP="00B560A5">
      <w:pPr>
        <w:numPr>
          <w:ilvl w:val="0"/>
          <w:numId w:val="10"/>
        </w:num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Волейбол (12 ч.)</w:t>
      </w:r>
    </w:p>
    <w:p w:rsidR="00B560A5" w:rsidRPr="00E061FC" w:rsidRDefault="00B560A5" w:rsidP="00B560A5">
      <w:pPr>
        <w:shd w:val="clear" w:color="auto" w:fill="FFFFFF"/>
        <w:spacing w:after="0" w:line="240" w:lineRule="auto"/>
        <w:jc w:val="both"/>
        <w:rPr>
          <w:rFonts w:ascii="Times New Roman" w:eastAsia="Times New Roman" w:hAnsi="Times New Roman" w:cs="Times New Roman"/>
          <w:color w:val="000000"/>
        </w:rPr>
      </w:pPr>
      <w:r w:rsidRPr="00E061FC">
        <w:rPr>
          <w:rFonts w:ascii="Times New Roman" w:eastAsia="Times New Roman" w:hAnsi="Times New Roman" w:cs="Times New Roman"/>
          <w:color w:val="000000"/>
        </w:rPr>
        <w:t>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lastRenderedPageBreak/>
        <w:t>Уровень физической подготовленности учащихся 8 лет</w:t>
      </w:r>
    </w:p>
    <w:tbl>
      <w:tblPr>
        <w:tblW w:w="10297" w:type="dxa"/>
        <w:tblInd w:w="-78" w:type="dxa"/>
        <w:shd w:val="clear" w:color="auto" w:fill="FFFFFF"/>
        <w:tblCellMar>
          <w:left w:w="0" w:type="dxa"/>
          <w:right w:w="0" w:type="dxa"/>
        </w:tblCellMar>
        <w:tblLook w:val="04A0"/>
      </w:tblPr>
      <w:tblGrid>
        <w:gridCol w:w="454"/>
        <w:gridCol w:w="1498"/>
        <w:gridCol w:w="1915"/>
        <w:gridCol w:w="985"/>
        <w:gridCol w:w="1089"/>
        <w:gridCol w:w="1136"/>
        <w:gridCol w:w="985"/>
        <w:gridCol w:w="1089"/>
        <w:gridCol w:w="1146"/>
      </w:tblGrid>
      <w:tr w:rsidR="00B560A5" w:rsidRPr="00E061FC" w:rsidTr="00B560A5">
        <w:trPr>
          <w:trHeight w:val="40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bookmarkStart w:id="4" w:name="ce7b0b4a92f85c0d57140ef23d141fd80635f964"/>
            <w:bookmarkStart w:id="5" w:name="3"/>
            <w:bookmarkEnd w:id="4"/>
            <w:bookmarkEnd w:id="5"/>
            <w:r w:rsidRPr="00E061FC">
              <w:rPr>
                <w:rFonts w:ascii="Times New Roman" w:eastAsia="Times New Roman" w:hAnsi="Times New Roman" w:cs="Times New Roman"/>
                <w:b/>
                <w:bCs/>
                <w:color w:val="000000"/>
              </w:rPr>
              <w:t>№</w:t>
            </w:r>
          </w:p>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п</w:t>
            </w:r>
            <w:proofErr w:type="spellEnd"/>
            <w:r w:rsidRPr="00E061FC">
              <w:rPr>
                <w:rFonts w:ascii="Times New Roman" w:eastAsia="Times New Roman" w:hAnsi="Times New Roman" w:cs="Times New Roman"/>
                <w:b/>
                <w:bCs/>
                <w:color w:val="000000"/>
              </w:rPr>
              <w:t>/</w:t>
            </w:r>
            <w:proofErr w:type="spellStart"/>
            <w:r w:rsidRPr="00E061FC">
              <w:rPr>
                <w:rFonts w:ascii="Times New Roman" w:eastAsia="Times New Roman" w:hAnsi="Times New Roman" w:cs="Times New Roman"/>
                <w:b/>
                <w:bCs/>
                <w:color w:val="000000"/>
              </w:rPr>
              <w:t>п</w:t>
            </w:r>
            <w:proofErr w:type="spellEnd"/>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Физические</w:t>
            </w:r>
          </w:p>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способности</w:t>
            </w:r>
          </w:p>
        </w:tc>
        <w:tc>
          <w:tcPr>
            <w:tcW w:w="3490" w:type="dxa"/>
            <w:vMerge w:val="restart"/>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Контрольное упражнение (тест)</w:t>
            </w:r>
          </w:p>
        </w:tc>
        <w:tc>
          <w:tcPr>
            <w:tcW w:w="9754" w:type="dxa"/>
            <w:gridSpan w:val="6"/>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Уровень</w:t>
            </w:r>
          </w:p>
        </w:tc>
      </w:tr>
      <w:tr w:rsidR="00B560A5" w:rsidRPr="00E061FC" w:rsidTr="00B560A5">
        <w:trPr>
          <w:trHeight w:val="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Низкий</w:t>
            </w:r>
          </w:p>
        </w:tc>
        <w:tc>
          <w:tcPr>
            <w:tcW w:w="1624" w:type="dxa"/>
            <w:tcBorders>
              <w:top w:val="single" w:sz="8" w:space="0" w:color="000000"/>
              <w:left w:val="single" w:sz="8" w:space="0" w:color="000000"/>
              <w:bottom w:val="single" w:sz="8" w:space="0" w:color="000000"/>
              <w:right w:val="single" w:sz="8" w:space="0" w:color="000000"/>
            </w:tcBorders>
            <w:shd w:val="clear" w:color="auto" w:fill="B8CCE4"/>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Средний</w:t>
            </w:r>
          </w:p>
        </w:tc>
        <w:tc>
          <w:tcPr>
            <w:tcW w:w="1710" w:type="dxa"/>
            <w:tcBorders>
              <w:top w:val="single" w:sz="8" w:space="0" w:color="000000"/>
              <w:left w:val="single" w:sz="8" w:space="0" w:color="000000"/>
              <w:bottom w:val="single" w:sz="8" w:space="0" w:color="000000"/>
              <w:right w:val="single" w:sz="8" w:space="0" w:color="000000"/>
            </w:tcBorders>
            <w:shd w:val="clear" w:color="auto" w:fill="E5B8B7"/>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Высокий</w:t>
            </w:r>
          </w:p>
        </w:tc>
        <w:tc>
          <w:tcPr>
            <w:tcW w:w="1518" w:type="dxa"/>
            <w:tcBorders>
              <w:top w:val="single" w:sz="8" w:space="0" w:color="000000"/>
              <w:left w:val="single" w:sz="8" w:space="0" w:color="000000"/>
              <w:bottom w:val="single" w:sz="8" w:space="0" w:color="000000"/>
              <w:right w:val="single" w:sz="8" w:space="0" w:color="000000"/>
            </w:tcBorders>
            <w:shd w:val="clear" w:color="auto" w:fill="FFFFCC"/>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Низкий</w:t>
            </w:r>
          </w:p>
        </w:tc>
        <w:tc>
          <w:tcPr>
            <w:tcW w:w="1624" w:type="dxa"/>
            <w:tcBorders>
              <w:top w:val="single" w:sz="8" w:space="0" w:color="000000"/>
              <w:left w:val="single" w:sz="8" w:space="0" w:color="000000"/>
              <w:bottom w:val="single" w:sz="8" w:space="0" w:color="000000"/>
              <w:right w:val="single" w:sz="8" w:space="0" w:color="000000"/>
            </w:tcBorders>
            <w:shd w:val="clear" w:color="auto" w:fill="B8CCE4"/>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Средний</w:t>
            </w:r>
          </w:p>
        </w:tc>
        <w:tc>
          <w:tcPr>
            <w:tcW w:w="1758" w:type="dxa"/>
            <w:tcBorders>
              <w:top w:val="single" w:sz="8" w:space="0" w:color="000000"/>
              <w:left w:val="single" w:sz="8" w:space="0" w:color="000000"/>
              <w:bottom w:val="single" w:sz="8" w:space="0" w:color="000000"/>
              <w:right w:val="single" w:sz="8" w:space="0" w:color="000000"/>
            </w:tcBorders>
            <w:shd w:val="clear" w:color="auto" w:fill="E5B8B7"/>
            <w:tcMar>
              <w:top w:w="0" w:type="dxa"/>
              <w:left w:w="40" w:type="dxa"/>
              <w:bottom w:w="0" w:type="dxa"/>
              <w:right w:w="40" w:type="dxa"/>
            </w:tcMar>
            <w:vAlign w:val="center"/>
            <w:hideMark/>
          </w:tcPr>
          <w:p w:rsidR="00B560A5" w:rsidRPr="00E061FC" w:rsidRDefault="00B560A5" w:rsidP="00B560A5">
            <w:pPr>
              <w:spacing w:after="0" w:line="4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Высокий</w:t>
            </w:r>
          </w:p>
        </w:tc>
      </w:tr>
      <w:tr w:rsidR="00B560A5" w:rsidRPr="00E061FC" w:rsidTr="00B560A5">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4854" w:type="dxa"/>
            <w:gridSpan w:val="3"/>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6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Мальчики</w:t>
            </w:r>
          </w:p>
        </w:tc>
        <w:tc>
          <w:tcPr>
            <w:tcW w:w="4902" w:type="dxa"/>
            <w:gridSpan w:val="3"/>
            <w:tcBorders>
              <w:top w:val="single" w:sz="8" w:space="0" w:color="000000"/>
              <w:left w:val="single" w:sz="8" w:space="0" w:color="000000"/>
              <w:bottom w:val="single" w:sz="8" w:space="0" w:color="000000"/>
              <w:right w:val="single" w:sz="8" w:space="0" w:color="000000"/>
            </w:tcBorders>
            <w:shd w:val="clear" w:color="auto" w:fill="F2DBDB"/>
            <w:tcMar>
              <w:top w:w="0" w:type="dxa"/>
              <w:left w:w="40" w:type="dxa"/>
              <w:bottom w:w="0" w:type="dxa"/>
              <w:right w:w="40" w:type="dxa"/>
            </w:tcMar>
            <w:vAlign w:val="center"/>
            <w:hideMark/>
          </w:tcPr>
          <w:p w:rsidR="00B560A5" w:rsidRPr="00E061FC" w:rsidRDefault="00B560A5" w:rsidP="00B560A5">
            <w:pPr>
              <w:spacing w:after="0" w:line="60" w:lineRule="atLeast"/>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Девочки</w:t>
            </w:r>
          </w:p>
        </w:tc>
      </w:tr>
      <w:tr w:rsidR="00B560A5" w:rsidRPr="00E061FC" w:rsidTr="00B560A5">
        <w:trPr>
          <w:trHeight w:val="340"/>
        </w:trPr>
        <w:tc>
          <w:tcPr>
            <w:tcW w:w="676"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w:t>
            </w:r>
          </w:p>
        </w:tc>
        <w:tc>
          <w:tcPr>
            <w:tcW w:w="22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Скоростные</w:t>
            </w:r>
          </w:p>
        </w:tc>
        <w:tc>
          <w:tcPr>
            <w:tcW w:w="349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Бег 30 м, сек.</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7,1 и выше</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7,0-6,0</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5,4 и ниже</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7,3 и выше</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7,2-6,2</w:t>
            </w:r>
          </w:p>
        </w:tc>
        <w:tc>
          <w:tcPr>
            <w:tcW w:w="175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5,6 и ниже</w:t>
            </w:r>
          </w:p>
        </w:tc>
      </w:tr>
      <w:tr w:rsidR="00B560A5" w:rsidRPr="00E061FC" w:rsidTr="00B560A5">
        <w:trPr>
          <w:trHeight w:val="4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Координа</w:t>
            </w:r>
            <w:proofErr w:type="spellEnd"/>
            <w:r w:rsidRPr="00E061FC">
              <w:rPr>
                <w:rFonts w:ascii="Times New Roman" w:eastAsia="Times New Roman" w:hAnsi="Times New Roman" w:cs="Times New Roman"/>
                <w:b/>
                <w:bCs/>
                <w:color w:val="000000"/>
              </w:rPr>
              <w:t>-</w:t>
            </w:r>
          </w:p>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ционные</w:t>
            </w:r>
            <w:proofErr w:type="spellEnd"/>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Челночный бег 3x10 м, сек.</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10,4 -"-</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10,0-9,5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9,1 -"-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11,2-"-</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10,7-10,1</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9,7 -"-</w:t>
            </w:r>
          </w:p>
        </w:tc>
      </w:tr>
      <w:tr w:rsidR="00B560A5" w:rsidRPr="00E061FC" w:rsidTr="00B560A5">
        <w:trPr>
          <w:trHeight w:val="220"/>
        </w:trPr>
        <w:tc>
          <w:tcPr>
            <w:tcW w:w="676"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w:t>
            </w:r>
          </w:p>
        </w:tc>
        <w:tc>
          <w:tcPr>
            <w:tcW w:w="22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Скоростно</w:t>
            </w:r>
            <w:proofErr w:type="spellEnd"/>
            <w:r w:rsidRPr="00E061FC">
              <w:rPr>
                <w:rFonts w:ascii="Times New Roman" w:eastAsia="Times New Roman" w:hAnsi="Times New Roman" w:cs="Times New Roman"/>
                <w:b/>
                <w:bCs/>
                <w:color w:val="000000"/>
              </w:rPr>
              <w:t>-</w:t>
            </w:r>
          </w:p>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силовые</w:t>
            </w:r>
          </w:p>
        </w:tc>
        <w:tc>
          <w:tcPr>
            <w:tcW w:w="349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Прыжок в длину с места, см</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110-"-</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125-145</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165 -"-</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100 -"-</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125-140</w:t>
            </w:r>
          </w:p>
        </w:tc>
        <w:tc>
          <w:tcPr>
            <w:tcW w:w="175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155 -"-</w:t>
            </w:r>
          </w:p>
        </w:tc>
      </w:tr>
      <w:tr w:rsidR="00B560A5" w:rsidRPr="00E061FC" w:rsidTr="00B560A5">
        <w:trPr>
          <w:trHeight w:val="32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w:t>
            </w:r>
          </w:p>
        </w:tc>
        <w:tc>
          <w:tcPr>
            <w:tcW w:w="22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Выносли</w:t>
            </w:r>
            <w:proofErr w:type="spellEnd"/>
            <w:r w:rsidRPr="00E061FC">
              <w:rPr>
                <w:rFonts w:ascii="Times New Roman" w:eastAsia="Times New Roman" w:hAnsi="Times New Roman" w:cs="Times New Roman"/>
                <w:b/>
                <w:bCs/>
                <w:color w:val="000000"/>
              </w:rPr>
              <w:t>-</w:t>
            </w:r>
          </w:p>
          <w:p w:rsidR="00B560A5" w:rsidRPr="00E061FC" w:rsidRDefault="00B560A5" w:rsidP="00B560A5">
            <w:pPr>
              <w:spacing w:after="0" w:line="240" w:lineRule="auto"/>
              <w:rPr>
                <w:rFonts w:ascii="Times New Roman" w:eastAsia="Times New Roman" w:hAnsi="Times New Roman" w:cs="Times New Roman"/>
                <w:color w:val="000000"/>
              </w:rPr>
            </w:pPr>
            <w:proofErr w:type="spellStart"/>
            <w:r w:rsidRPr="00E061FC">
              <w:rPr>
                <w:rFonts w:ascii="Times New Roman" w:eastAsia="Times New Roman" w:hAnsi="Times New Roman" w:cs="Times New Roman"/>
                <w:b/>
                <w:bCs/>
                <w:color w:val="000000"/>
              </w:rPr>
              <w:t>вость</w:t>
            </w:r>
            <w:proofErr w:type="spellEnd"/>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6-минутный бег, м</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750 и менее</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800-950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1150-"-</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550 и менее</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650-850</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950  -"-</w:t>
            </w:r>
          </w:p>
        </w:tc>
      </w:tr>
      <w:tr w:rsidR="00B560A5" w:rsidRPr="00E061FC" w:rsidTr="00B560A5">
        <w:trPr>
          <w:trHeight w:val="400"/>
        </w:trPr>
        <w:tc>
          <w:tcPr>
            <w:tcW w:w="676"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w:t>
            </w:r>
          </w:p>
        </w:tc>
        <w:tc>
          <w:tcPr>
            <w:tcW w:w="22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Гибкость</w:t>
            </w:r>
          </w:p>
        </w:tc>
        <w:tc>
          <w:tcPr>
            <w:tcW w:w="349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Наклон вперед из положения сидя, см</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 и ниже</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3-5</w:t>
            </w:r>
          </w:p>
        </w:tc>
        <w:tc>
          <w:tcPr>
            <w:tcW w:w="1710"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7,5 и выше</w:t>
            </w:r>
          </w:p>
        </w:tc>
        <w:tc>
          <w:tcPr>
            <w:tcW w:w="151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 и ниже</w:t>
            </w:r>
          </w:p>
        </w:tc>
        <w:tc>
          <w:tcPr>
            <w:tcW w:w="1624"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5-8</w:t>
            </w:r>
          </w:p>
        </w:tc>
        <w:tc>
          <w:tcPr>
            <w:tcW w:w="1758" w:type="dxa"/>
            <w:tcBorders>
              <w:top w:val="single" w:sz="8" w:space="0" w:color="000000"/>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11,5 и выше</w:t>
            </w:r>
          </w:p>
        </w:tc>
      </w:tr>
      <w:tr w:rsidR="00B560A5" w:rsidRPr="00E061FC" w:rsidTr="00B560A5">
        <w:trPr>
          <w:trHeight w:val="48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w:t>
            </w:r>
          </w:p>
        </w:tc>
        <w:tc>
          <w:tcPr>
            <w:tcW w:w="22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Силовые</w:t>
            </w:r>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Подтягивание на высокой перекладине из виса, кол-во раз (мальчики)</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1 -"-</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2-3</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4 -"-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r>
      <w:tr w:rsidR="00B560A5" w:rsidRPr="00E061FC" w:rsidTr="00B560A5">
        <w:trPr>
          <w:trHeight w:val="4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p>
        </w:tc>
        <w:tc>
          <w:tcPr>
            <w:tcW w:w="3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на низкой перекладине из виса</w:t>
            </w:r>
          </w:p>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лежа, кол-во раз (девочки)</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3 -"-</w:t>
            </w:r>
          </w:p>
        </w:tc>
        <w:tc>
          <w:tcPr>
            <w:tcW w:w="1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6-10</w:t>
            </w:r>
          </w:p>
        </w:tc>
        <w:tc>
          <w:tcPr>
            <w:tcW w:w="1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14 -"-</w:t>
            </w:r>
          </w:p>
        </w:tc>
      </w:tr>
    </w:tbl>
    <w:p w:rsidR="00B560A5" w:rsidRPr="00E061FC" w:rsidRDefault="00B560A5" w:rsidP="00B560A5">
      <w:pPr>
        <w:shd w:val="clear" w:color="auto" w:fill="FFFFFF"/>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Температурный режим для занятий лыжной подготовкой</w:t>
      </w:r>
    </w:p>
    <w:tbl>
      <w:tblPr>
        <w:tblW w:w="10206" w:type="dxa"/>
        <w:tblInd w:w="-214" w:type="dxa"/>
        <w:shd w:val="clear" w:color="auto" w:fill="FFFFFF"/>
        <w:tblCellMar>
          <w:left w:w="0" w:type="dxa"/>
          <w:right w:w="0" w:type="dxa"/>
        </w:tblCellMar>
        <w:tblLook w:val="04A0"/>
      </w:tblPr>
      <w:tblGrid>
        <w:gridCol w:w="4589"/>
        <w:gridCol w:w="1742"/>
        <w:gridCol w:w="3875"/>
      </w:tblGrid>
      <w:tr w:rsidR="00B560A5" w:rsidRPr="00E061FC" w:rsidTr="00791620">
        <w:trPr>
          <w:trHeight w:val="840"/>
        </w:trPr>
        <w:tc>
          <w:tcPr>
            <w:tcW w:w="7252" w:type="dxa"/>
            <w:tcBorders>
              <w:top w:val="single" w:sz="8" w:space="0" w:color="000000"/>
              <w:left w:val="single" w:sz="8" w:space="0" w:color="000000"/>
              <w:bottom w:val="single" w:sz="8" w:space="0" w:color="000000"/>
              <w:right w:val="single" w:sz="8" w:space="0" w:color="FFFFFF"/>
            </w:tcBorders>
            <w:shd w:val="clear" w:color="auto" w:fill="EEECE1"/>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bookmarkStart w:id="6" w:name="f3abba370ff57145ec560a54378c9e6d83abf82d"/>
            <w:bookmarkStart w:id="7" w:name="4"/>
            <w:bookmarkEnd w:id="6"/>
            <w:bookmarkEnd w:id="7"/>
            <w:r w:rsidRPr="00E061FC">
              <w:rPr>
                <w:rFonts w:ascii="Times New Roman" w:eastAsia="Times New Roman" w:hAnsi="Times New Roman" w:cs="Times New Roman"/>
                <w:b/>
                <w:bCs/>
                <w:color w:val="000000"/>
              </w:rPr>
              <w:t>1 – 4 класс</w:t>
            </w:r>
          </w:p>
        </w:tc>
        <w:tc>
          <w:tcPr>
            <w:tcW w:w="2756" w:type="dxa"/>
            <w:tcBorders>
              <w:top w:val="single" w:sz="8" w:space="0" w:color="000000"/>
              <w:left w:val="single" w:sz="8" w:space="0" w:color="FFFFFF"/>
              <w:bottom w:val="single" w:sz="8" w:space="0" w:color="000000"/>
              <w:right w:val="single" w:sz="8" w:space="0" w:color="FFFFFF"/>
            </w:tcBorders>
            <w:shd w:val="clear" w:color="auto" w:fill="FFFFFF"/>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w:t>
            </w:r>
          </w:p>
        </w:tc>
        <w:tc>
          <w:tcPr>
            <w:tcW w:w="6116" w:type="dxa"/>
            <w:tcBorders>
              <w:top w:val="single" w:sz="8" w:space="0" w:color="000000"/>
              <w:left w:val="single" w:sz="8" w:space="0" w:color="FFFFFF"/>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0A5" w:rsidRPr="00E061FC" w:rsidRDefault="00B560A5" w:rsidP="00B560A5">
            <w:pPr>
              <w:spacing w:after="0" w:line="240" w:lineRule="auto"/>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- 15</w:t>
            </w:r>
            <w:r w:rsidRPr="00E061FC">
              <w:rPr>
                <w:rFonts w:ascii="Times New Roman" w:eastAsia="Times New Roman" w:hAnsi="Times New Roman" w:cs="Times New Roman"/>
                <w:b/>
                <w:bCs/>
                <w:color w:val="000000"/>
                <w:vertAlign w:val="superscript"/>
              </w:rPr>
              <w:t>о</w:t>
            </w:r>
            <w:r w:rsidRPr="00E061FC">
              <w:rPr>
                <w:rFonts w:ascii="Times New Roman" w:eastAsia="Times New Roman" w:hAnsi="Times New Roman" w:cs="Times New Roman"/>
                <w:b/>
                <w:bCs/>
                <w:color w:val="000000"/>
              </w:rPr>
              <w:t>С</w:t>
            </w:r>
          </w:p>
        </w:tc>
      </w:tr>
      <w:tr w:rsidR="00B560A5" w:rsidRPr="00E061FC" w:rsidTr="00791620">
        <w:trPr>
          <w:trHeight w:val="840"/>
        </w:trPr>
        <w:tc>
          <w:tcPr>
            <w:tcW w:w="161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560A5" w:rsidRPr="00E061FC" w:rsidRDefault="00B560A5" w:rsidP="00B560A5">
            <w:pPr>
              <w:spacing w:after="0" w:line="240" w:lineRule="auto"/>
              <w:jc w:val="center"/>
              <w:rPr>
                <w:rFonts w:ascii="Times New Roman" w:eastAsia="Times New Roman" w:hAnsi="Times New Roman" w:cs="Times New Roman"/>
                <w:color w:val="000000"/>
              </w:rPr>
            </w:pPr>
            <w:r w:rsidRPr="00E061FC">
              <w:rPr>
                <w:rFonts w:ascii="Times New Roman" w:eastAsia="Times New Roman" w:hAnsi="Times New Roman" w:cs="Times New Roman"/>
                <w:b/>
                <w:bCs/>
                <w:color w:val="000000"/>
              </w:rPr>
              <w:t>(при слабом ветре – 2-4 м/с)</w:t>
            </w:r>
          </w:p>
        </w:tc>
      </w:tr>
    </w:tbl>
    <w:p w:rsidR="00B560A5" w:rsidRPr="00E061FC" w:rsidRDefault="00B560A5" w:rsidP="00B560A5">
      <w:pPr>
        <w:shd w:val="clear" w:color="auto" w:fill="FFFFFF"/>
        <w:spacing w:before="100" w:beforeAutospacing="1" w:after="100" w:afterAutospacing="1" w:line="240" w:lineRule="auto"/>
        <w:jc w:val="center"/>
        <w:rPr>
          <w:rFonts w:ascii="Times New Roman" w:eastAsia="Times New Roman" w:hAnsi="Times New Roman" w:cs="Times New Roman"/>
        </w:rPr>
      </w:pPr>
    </w:p>
    <w:p w:rsidR="00E061FC" w:rsidRPr="00E061FC" w:rsidRDefault="00B560A5" w:rsidP="00B560A5">
      <w:pPr>
        <w:shd w:val="clear" w:color="auto" w:fill="FFFFFF"/>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 </w:t>
      </w:r>
    </w:p>
    <w:p w:rsidR="00E061FC" w:rsidRP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rPr>
      </w:pPr>
    </w:p>
    <w:p w:rsidR="00E061FC" w:rsidRP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rPr>
      </w:pPr>
    </w:p>
    <w:p w:rsidR="00E061FC" w:rsidRP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rPr>
      </w:pPr>
    </w:p>
    <w:p w:rsidR="00E061FC" w:rsidRP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rPr>
      </w:pPr>
    </w:p>
    <w:p w:rsid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b/>
          <w:bCs/>
        </w:rPr>
      </w:pPr>
    </w:p>
    <w:p w:rsid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b/>
          <w:bCs/>
        </w:rPr>
      </w:pPr>
    </w:p>
    <w:p w:rsid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b/>
          <w:bCs/>
        </w:rPr>
      </w:pPr>
    </w:p>
    <w:p w:rsid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b/>
          <w:bCs/>
        </w:rPr>
      </w:pPr>
    </w:p>
    <w:p w:rsidR="00E061FC" w:rsidRDefault="00E061FC" w:rsidP="00B560A5">
      <w:pPr>
        <w:shd w:val="clear" w:color="auto" w:fill="FFFFFF"/>
        <w:spacing w:before="100" w:beforeAutospacing="1" w:after="100" w:afterAutospacing="1" w:line="240" w:lineRule="auto"/>
        <w:jc w:val="center"/>
        <w:rPr>
          <w:rFonts w:ascii="Times New Roman" w:eastAsia="Times New Roman" w:hAnsi="Times New Roman" w:cs="Times New Roman"/>
          <w:b/>
          <w:bCs/>
        </w:rPr>
      </w:pPr>
    </w:p>
    <w:p w:rsidR="00791620" w:rsidRPr="00791620" w:rsidRDefault="00791620" w:rsidP="00791620">
      <w:pPr>
        <w:pStyle w:val="a3"/>
        <w:shd w:val="clear" w:color="auto" w:fill="FFFFFF"/>
        <w:spacing w:before="0" w:beforeAutospacing="0" w:after="0" w:afterAutospacing="0"/>
        <w:jc w:val="center"/>
        <w:rPr>
          <w:color w:val="000000" w:themeColor="text1"/>
          <w:sz w:val="22"/>
          <w:szCs w:val="22"/>
        </w:rPr>
      </w:pPr>
      <w:r w:rsidRPr="00791620">
        <w:rPr>
          <w:b/>
          <w:bCs/>
          <w:caps/>
          <w:color w:val="000000" w:themeColor="text1"/>
          <w:sz w:val="22"/>
          <w:szCs w:val="22"/>
        </w:rPr>
        <w:lastRenderedPageBreak/>
        <w:t>ПОЛОЖЕНИЕ</w:t>
      </w:r>
    </w:p>
    <w:p w:rsidR="00791620" w:rsidRPr="00791620" w:rsidRDefault="00791620" w:rsidP="00791620">
      <w:pPr>
        <w:pStyle w:val="a3"/>
        <w:spacing w:before="0" w:beforeAutospacing="0" w:after="0" w:afterAutospacing="0"/>
        <w:jc w:val="center"/>
        <w:rPr>
          <w:color w:val="000000" w:themeColor="text1"/>
          <w:sz w:val="22"/>
          <w:szCs w:val="22"/>
        </w:rPr>
      </w:pPr>
      <w:r w:rsidRPr="00791620">
        <w:rPr>
          <w:b/>
          <w:bCs/>
          <w:color w:val="000000" w:themeColor="text1"/>
          <w:sz w:val="22"/>
          <w:szCs w:val="22"/>
        </w:rPr>
        <w:t>о системе оценивания по предмету «Физическая культура»</w:t>
      </w:r>
    </w:p>
    <w:p w:rsidR="00791620" w:rsidRPr="00791620" w:rsidRDefault="00791620" w:rsidP="00791620">
      <w:pPr>
        <w:pStyle w:val="a3"/>
        <w:spacing w:before="0" w:beforeAutospacing="0" w:after="0" w:afterAutospacing="0"/>
        <w:jc w:val="center"/>
        <w:rPr>
          <w:color w:val="000000" w:themeColor="text1"/>
          <w:sz w:val="22"/>
          <w:szCs w:val="22"/>
        </w:rPr>
      </w:pPr>
      <w:r w:rsidRPr="00791620">
        <w:rPr>
          <w:b/>
          <w:bCs/>
          <w:color w:val="000000" w:themeColor="text1"/>
          <w:sz w:val="22"/>
          <w:szCs w:val="22"/>
        </w:rPr>
        <w:t>I. Общие положения</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1.1. Настоящее Положение о системе оценивания и нормах оценок по предмету «Физическая культура» разработано в соответствии с п.3 статьи 15 «Общие требования к организации образовательного процесса» и п.13 статьи 32 «Компетенция и ответственность образовательного учреждения» Закона РФ «Об образовании», Типовым положением об общеобразовательном учреждении, письмом Минобразования России от 19.11.98г. № 1561/14-15 «Контроль и оценка результатов обучения в начальной школе», письмо Минобразования России от 20.04.01г. № 408/13-13 «Рекомендации по организации обучения первоклассников в адаптационный период», письмом Минобразования России от 30.10.03г. № 13-51-263/13 «Об оценивании и аттестации учащихся, отнесенных по состоянию здоровья к специальной медицинской группе для занятий физической культурой», письмом Министерства образования РФ от 21 мая 2004г. № 14-51-140/13 «Об обеспечении успешной адаптации ребенка при переходе со ступени начального общего образования на основную».</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1.2. Целью принятия настоящего Положения является упорядочение деятельности учителей физической культуры по оцениванию результатов обучения учащихся.</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1.3. Данное Положение принимается педагогическим советом и утверждается приказом директора школы. В случае необходимости в данное Положение могут вноситься изменения и дополнения, которые также принимаются педагогическим советом и утверждаются приказом директора школы.</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1.4. Под </w:t>
      </w:r>
      <w:r w:rsidRPr="00791620">
        <w:rPr>
          <w:b/>
          <w:bCs/>
          <w:color w:val="000000" w:themeColor="text1"/>
          <w:sz w:val="22"/>
          <w:szCs w:val="22"/>
        </w:rPr>
        <w:t>оценкой</w:t>
      </w:r>
      <w:r w:rsidRPr="00791620">
        <w:rPr>
          <w:color w:val="000000" w:themeColor="text1"/>
          <w:sz w:val="22"/>
          <w:szCs w:val="22"/>
        </w:rPr>
        <w:t> в настоящем Положении понимается определение качества достигнутых школьником результа</w:t>
      </w:r>
      <w:r w:rsidRPr="00791620">
        <w:rPr>
          <w:color w:val="000000" w:themeColor="text1"/>
          <w:sz w:val="22"/>
          <w:szCs w:val="22"/>
        </w:rPr>
        <w:softHyphen/>
        <w:t>тов обучения по предмету «Физическая культура». </w:t>
      </w:r>
      <w:r w:rsidRPr="00791620">
        <w:rPr>
          <w:b/>
          <w:bCs/>
          <w:color w:val="000000" w:themeColor="text1"/>
          <w:sz w:val="22"/>
          <w:szCs w:val="22"/>
        </w:rPr>
        <w:t>Нормы оценок</w:t>
      </w:r>
      <w:r w:rsidRPr="00791620">
        <w:rPr>
          <w:color w:val="000000" w:themeColor="text1"/>
          <w:sz w:val="22"/>
          <w:szCs w:val="22"/>
        </w:rPr>
        <w:t> по предмету представляют собой набор требований к различным видам деятельности.</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1.5. Под </w:t>
      </w:r>
      <w:r w:rsidRPr="00791620">
        <w:rPr>
          <w:b/>
          <w:bCs/>
          <w:color w:val="000000" w:themeColor="text1"/>
          <w:sz w:val="22"/>
          <w:szCs w:val="22"/>
        </w:rPr>
        <w:t>системой оценивания</w:t>
      </w:r>
      <w:r w:rsidRPr="00791620">
        <w:rPr>
          <w:color w:val="000000" w:themeColor="text1"/>
          <w:sz w:val="22"/>
          <w:szCs w:val="22"/>
        </w:rPr>
        <w:t> в настоящем Положении понимается система оценивания качества освоения образовательной программы учащимися по предмету «Физическая культура». В МБОУ «СОШ №16» применяется традиционная (оценочная) пятибалльная система цифровых отметок.</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1.6. Данное Положение регулирует нормы оценок по предмету федерального компонента учебного плана школы.</w:t>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jc w:val="center"/>
        <w:rPr>
          <w:color w:val="000000" w:themeColor="text1"/>
          <w:sz w:val="22"/>
          <w:szCs w:val="22"/>
        </w:rPr>
      </w:pPr>
      <w:r w:rsidRPr="00791620">
        <w:rPr>
          <w:b/>
          <w:bCs/>
          <w:color w:val="000000" w:themeColor="text1"/>
          <w:sz w:val="22"/>
          <w:szCs w:val="22"/>
        </w:rPr>
        <w:t>II. Системы оценивания, применяемая в школе</w:t>
      </w:r>
    </w:p>
    <w:p w:rsidR="00791620" w:rsidRPr="00791620" w:rsidRDefault="00791620" w:rsidP="00791620">
      <w:pPr>
        <w:pStyle w:val="a3"/>
        <w:spacing w:before="0" w:beforeAutospacing="0" w:after="0" w:afterAutospacing="0"/>
        <w:rPr>
          <w:color w:val="000000" w:themeColor="text1"/>
          <w:sz w:val="22"/>
          <w:szCs w:val="22"/>
        </w:rPr>
      </w:pPr>
      <w:r w:rsidRPr="00791620">
        <w:rPr>
          <w:color w:val="000000" w:themeColor="text1"/>
          <w:sz w:val="22"/>
          <w:szCs w:val="22"/>
        </w:rPr>
        <w:t>2.1. </w:t>
      </w:r>
      <w:proofErr w:type="spellStart"/>
      <w:r w:rsidRPr="00791620">
        <w:rPr>
          <w:b/>
          <w:bCs/>
          <w:color w:val="000000" w:themeColor="text1"/>
          <w:sz w:val="22"/>
          <w:szCs w:val="22"/>
        </w:rPr>
        <w:t>Безотметочное</w:t>
      </w:r>
      <w:proofErr w:type="spellEnd"/>
      <w:r w:rsidRPr="00791620">
        <w:rPr>
          <w:b/>
          <w:bCs/>
          <w:color w:val="000000" w:themeColor="text1"/>
          <w:sz w:val="22"/>
          <w:szCs w:val="22"/>
        </w:rPr>
        <w:t xml:space="preserve"> обучение </w:t>
      </w:r>
      <w:r w:rsidRPr="00791620">
        <w:rPr>
          <w:color w:val="000000" w:themeColor="text1"/>
          <w:sz w:val="22"/>
          <w:szCs w:val="22"/>
        </w:rPr>
        <w:t>по предмету «Физическая культура» осуществляется в 1 классе.</w:t>
      </w:r>
    </w:p>
    <w:p w:rsidR="00791620" w:rsidRPr="00791620" w:rsidRDefault="00791620" w:rsidP="00791620">
      <w:pPr>
        <w:pStyle w:val="a3"/>
        <w:spacing w:before="0" w:beforeAutospacing="0" w:after="0" w:afterAutospacing="0"/>
        <w:rPr>
          <w:color w:val="000000" w:themeColor="text1"/>
          <w:sz w:val="22"/>
          <w:szCs w:val="22"/>
        </w:rPr>
      </w:pPr>
      <w:r w:rsidRPr="00791620">
        <w:rPr>
          <w:color w:val="000000" w:themeColor="text1"/>
          <w:sz w:val="22"/>
          <w:szCs w:val="22"/>
        </w:rPr>
        <w:t>2.3. Во всех остальных классах во 2 со второй четверти-11 применяется </w:t>
      </w:r>
      <w:r w:rsidRPr="00791620">
        <w:rPr>
          <w:b/>
          <w:bCs/>
          <w:color w:val="000000" w:themeColor="text1"/>
          <w:sz w:val="22"/>
          <w:szCs w:val="22"/>
        </w:rPr>
        <w:t xml:space="preserve">традиционная (оценочная) </w:t>
      </w:r>
      <w:proofErr w:type="spellStart"/>
      <w:r w:rsidRPr="00791620">
        <w:rPr>
          <w:b/>
          <w:bCs/>
          <w:color w:val="000000" w:themeColor="text1"/>
          <w:sz w:val="22"/>
          <w:szCs w:val="22"/>
        </w:rPr>
        <w:t>пятибальная</w:t>
      </w:r>
      <w:proofErr w:type="spellEnd"/>
      <w:r w:rsidRPr="00791620">
        <w:rPr>
          <w:b/>
          <w:bCs/>
          <w:color w:val="000000" w:themeColor="text1"/>
          <w:sz w:val="22"/>
          <w:szCs w:val="22"/>
        </w:rPr>
        <w:t xml:space="preserve"> система цифровых отметок.</w:t>
      </w:r>
    </w:p>
    <w:p w:rsidR="00791620" w:rsidRPr="00791620" w:rsidRDefault="00791620" w:rsidP="00791620">
      <w:pPr>
        <w:pStyle w:val="a3"/>
        <w:spacing w:before="0" w:beforeAutospacing="0" w:after="0" w:afterAutospacing="0"/>
        <w:jc w:val="center"/>
        <w:rPr>
          <w:color w:val="000000" w:themeColor="text1"/>
          <w:sz w:val="22"/>
          <w:szCs w:val="22"/>
        </w:rPr>
      </w:pPr>
    </w:p>
    <w:p w:rsidR="00791620" w:rsidRPr="00791620" w:rsidRDefault="00791620" w:rsidP="00791620">
      <w:pPr>
        <w:pStyle w:val="a3"/>
        <w:spacing w:before="0" w:beforeAutospacing="0" w:after="0" w:afterAutospacing="0" w:line="294" w:lineRule="atLeast"/>
        <w:rPr>
          <w:color w:val="000000" w:themeColor="text1"/>
          <w:sz w:val="22"/>
          <w:szCs w:val="22"/>
        </w:rPr>
      </w:pPr>
      <w:r w:rsidRPr="00791620">
        <w:rPr>
          <w:b/>
          <w:bCs/>
          <w:color w:val="000000" w:themeColor="text1"/>
          <w:sz w:val="22"/>
          <w:szCs w:val="22"/>
        </w:rPr>
        <w:t>При проверке усвоения материала по каждой контролируемой теме обязательным является оценивание 3-х основных составляющих:</w:t>
      </w:r>
    </w:p>
    <w:p w:rsidR="00791620" w:rsidRPr="00791620" w:rsidRDefault="00791620" w:rsidP="00791620">
      <w:pPr>
        <w:pStyle w:val="a3"/>
        <w:numPr>
          <w:ilvl w:val="0"/>
          <w:numId w:val="11"/>
        </w:numPr>
        <w:spacing w:before="0" w:beforeAutospacing="0" w:after="0" w:afterAutospacing="0" w:line="294" w:lineRule="atLeast"/>
        <w:ind w:left="0"/>
        <w:rPr>
          <w:color w:val="000000" w:themeColor="text1"/>
          <w:sz w:val="22"/>
          <w:szCs w:val="22"/>
        </w:rPr>
      </w:pPr>
      <w:r w:rsidRPr="00791620">
        <w:rPr>
          <w:color w:val="000000" w:themeColor="text1"/>
          <w:sz w:val="22"/>
          <w:szCs w:val="22"/>
        </w:rPr>
        <w:t>теоретические знания;</w:t>
      </w:r>
    </w:p>
    <w:p w:rsidR="00791620" w:rsidRPr="00791620" w:rsidRDefault="00791620" w:rsidP="00791620">
      <w:pPr>
        <w:pStyle w:val="a3"/>
        <w:numPr>
          <w:ilvl w:val="0"/>
          <w:numId w:val="11"/>
        </w:numPr>
        <w:spacing w:before="0" w:beforeAutospacing="0" w:after="0" w:afterAutospacing="0" w:line="294" w:lineRule="atLeast"/>
        <w:ind w:left="0"/>
        <w:rPr>
          <w:color w:val="000000" w:themeColor="text1"/>
          <w:sz w:val="22"/>
          <w:szCs w:val="22"/>
        </w:rPr>
      </w:pPr>
      <w:r w:rsidRPr="00791620">
        <w:rPr>
          <w:color w:val="000000" w:themeColor="text1"/>
          <w:sz w:val="22"/>
          <w:szCs w:val="22"/>
        </w:rPr>
        <w:t>двигательных умений;</w:t>
      </w:r>
    </w:p>
    <w:p w:rsidR="00791620" w:rsidRPr="00791620" w:rsidRDefault="00791620" w:rsidP="00791620">
      <w:pPr>
        <w:pStyle w:val="a3"/>
        <w:numPr>
          <w:ilvl w:val="0"/>
          <w:numId w:val="11"/>
        </w:numPr>
        <w:spacing w:before="0" w:beforeAutospacing="0" w:after="0" w:afterAutospacing="0" w:line="294" w:lineRule="atLeast"/>
        <w:ind w:left="0"/>
        <w:rPr>
          <w:color w:val="000000" w:themeColor="text1"/>
          <w:sz w:val="22"/>
          <w:szCs w:val="22"/>
        </w:rPr>
      </w:pPr>
      <w:r w:rsidRPr="00791620">
        <w:rPr>
          <w:color w:val="000000" w:themeColor="text1"/>
          <w:sz w:val="22"/>
          <w:szCs w:val="22"/>
        </w:rPr>
        <w:t>динамики развития физических качеств в зависимости от индивидуального уровня физического развития.</w:t>
      </w:r>
    </w:p>
    <w:p w:rsidR="00791620" w:rsidRPr="00791620" w:rsidRDefault="00791620" w:rsidP="00791620">
      <w:pPr>
        <w:pStyle w:val="a3"/>
        <w:spacing w:before="0" w:beforeAutospacing="0" w:after="0" w:afterAutospacing="0" w:line="294" w:lineRule="atLeast"/>
        <w:rPr>
          <w:color w:val="000000" w:themeColor="text1"/>
          <w:sz w:val="22"/>
          <w:szCs w:val="22"/>
        </w:rPr>
      </w:pPr>
    </w:p>
    <w:p w:rsidR="00791620" w:rsidRPr="00791620" w:rsidRDefault="00791620" w:rsidP="00791620">
      <w:pPr>
        <w:pStyle w:val="a3"/>
        <w:spacing w:before="0" w:beforeAutospacing="0" w:after="0" w:afterAutospacing="0" w:line="294" w:lineRule="atLeast"/>
        <w:rPr>
          <w:color w:val="000000" w:themeColor="text1"/>
          <w:sz w:val="22"/>
          <w:szCs w:val="22"/>
        </w:rPr>
      </w:pPr>
    </w:p>
    <w:p w:rsidR="00791620" w:rsidRPr="00791620" w:rsidRDefault="00791620" w:rsidP="00791620">
      <w:pPr>
        <w:pStyle w:val="a3"/>
        <w:spacing w:before="0" w:beforeAutospacing="0" w:after="0" w:afterAutospacing="0"/>
        <w:jc w:val="center"/>
        <w:rPr>
          <w:color w:val="000000" w:themeColor="text1"/>
          <w:sz w:val="22"/>
          <w:szCs w:val="22"/>
        </w:rPr>
      </w:pPr>
    </w:p>
    <w:p w:rsidR="00791620" w:rsidRPr="00791620" w:rsidRDefault="00791620" w:rsidP="00791620">
      <w:pPr>
        <w:pStyle w:val="a3"/>
        <w:spacing w:before="0" w:beforeAutospacing="0" w:after="0" w:afterAutospacing="0"/>
        <w:jc w:val="center"/>
        <w:rPr>
          <w:color w:val="000000" w:themeColor="text1"/>
          <w:sz w:val="22"/>
          <w:szCs w:val="22"/>
        </w:rPr>
      </w:pPr>
      <w:r w:rsidRPr="00791620">
        <w:rPr>
          <w:b/>
          <w:bCs/>
          <w:color w:val="000000" w:themeColor="text1"/>
          <w:sz w:val="22"/>
          <w:szCs w:val="22"/>
        </w:rPr>
        <w:t>IV. Оценивание результатов обучения по предмету физическая культура.</w:t>
      </w:r>
    </w:p>
    <w:p w:rsidR="00791620" w:rsidRPr="00791620" w:rsidRDefault="00791620" w:rsidP="00791620">
      <w:pPr>
        <w:pStyle w:val="a3"/>
        <w:spacing w:before="0" w:beforeAutospacing="0" w:after="0" w:afterAutospacing="0" w:line="294" w:lineRule="atLeast"/>
        <w:rPr>
          <w:color w:val="000000" w:themeColor="text1"/>
          <w:sz w:val="22"/>
          <w:szCs w:val="22"/>
        </w:rPr>
      </w:pPr>
    </w:p>
    <w:p w:rsidR="00791620" w:rsidRPr="00791620" w:rsidRDefault="00791620" w:rsidP="00791620">
      <w:pPr>
        <w:pStyle w:val="a3"/>
        <w:spacing w:before="0" w:beforeAutospacing="0" w:after="0" w:afterAutospacing="0" w:line="294" w:lineRule="atLeast"/>
        <w:rPr>
          <w:color w:val="000000" w:themeColor="text1"/>
          <w:sz w:val="22"/>
          <w:szCs w:val="22"/>
        </w:rPr>
      </w:pPr>
      <w:r w:rsidRPr="00791620">
        <w:rPr>
          <w:b/>
          <w:bCs/>
          <w:color w:val="000000" w:themeColor="text1"/>
          <w:sz w:val="22"/>
          <w:szCs w:val="22"/>
        </w:rPr>
        <w:t>4.1. Оценивание двигательных умений.</w:t>
      </w:r>
    </w:p>
    <w:p w:rsidR="00791620" w:rsidRPr="00791620" w:rsidRDefault="00791620" w:rsidP="00791620">
      <w:pPr>
        <w:pStyle w:val="a3"/>
        <w:spacing w:before="0" w:beforeAutospacing="0" w:after="0" w:afterAutospacing="0"/>
        <w:rPr>
          <w:color w:val="000000" w:themeColor="text1"/>
          <w:sz w:val="22"/>
          <w:szCs w:val="22"/>
        </w:rPr>
      </w:pPr>
      <w:r w:rsidRPr="00791620">
        <w:rPr>
          <w:color w:val="000000" w:themeColor="text1"/>
          <w:sz w:val="22"/>
          <w:szCs w:val="22"/>
        </w:rPr>
        <w:t>Критерии оценивания знаний учащихся в школе абсолютно одинаковы для всех учебных дисциплин. Однако оценивание двигательного умения производится на основе сравнения техники выполнения с эталонной. При этом эталон для различных видов движений будет различаться. Например, в гимнастике наибольшее внимание уделяется амплитуде движение, четкому прохождению всех фаз, точности выполнения движений. В игровых видах баскетбол, волейбол положение рук и ног, контроль мяча, уверенность выполняемого упражнения; в метаниях - дальность и точность полета снаряда. В любом случае движение, близкое к эталонному, максимально эффективно решает двигательную задачу</w:t>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«5»</w:t>
      </w:r>
      <w:r w:rsidRPr="00791620">
        <w:rPr>
          <w:color w:val="000000" w:themeColor="text1"/>
          <w:sz w:val="22"/>
          <w:szCs w:val="22"/>
        </w:rPr>
        <w:t> - упражнение выполнено в соответствии с заданием, правильно, без напряжения, уверенно, оценивается движение максимально приближенное к технике эталонного. Выполненное без ошибок, с максимальной амплитудой и устойчивым ритмом.</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w:t>
      </w:r>
      <w:r w:rsidRPr="00791620">
        <w:rPr>
          <w:color w:val="000000" w:themeColor="text1"/>
          <w:sz w:val="22"/>
          <w:szCs w:val="22"/>
        </w:rPr>
        <w:t> - упражнение выполнено в соответствии с заданием, правильно, но с некоторым напряжением, недостаточно уверенно; движение выполнено приближенно к эталонному, но в процессе выполнения возникли незначительные ошибки, которые не повлияли на результат.</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«3»</w:t>
      </w:r>
      <w:r w:rsidRPr="00791620">
        <w:rPr>
          <w:color w:val="000000" w:themeColor="text1"/>
          <w:sz w:val="22"/>
          <w:szCs w:val="22"/>
        </w:rPr>
        <w:t> - упражнение выполнено правильно, но недостаточно точно, с большим напряжением, выполненное упражнение имеет сходство с эталонным, допущены грубые ошибки, искажающие технику движения.</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«2»</w:t>
      </w:r>
      <w:r w:rsidRPr="00791620">
        <w:rPr>
          <w:color w:val="000000" w:themeColor="text1"/>
          <w:sz w:val="22"/>
          <w:szCs w:val="22"/>
        </w:rPr>
        <w:t> - упражнение выполнено неправильно, с грубыми ошибками; при выполнение допущены значительные ошибки, полностью искажена техника выполнения, в результате чего нет сходства с эталоном. Упражнение не выполнено.</w:t>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4.2. Оценивание теоретических знаний.</w:t>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«5» - </w:t>
      </w:r>
      <w:r w:rsidRPr="00791620">
        <w:rPr>
          <w:color w:val="000000" w:themeColor="text1"/>
          <w:sz w:val="22"/>
          <w:szCs w:val="22"/>
        </w:rPr>
        <w:t>вопрос раскрыт полностью, учащийся использовал при ответе дополнительные сведения из области поставленного вопроса.</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 - </w:t>
      </w:r>
      <w:r w:rsidRPr="00791620">
        <w:rPr>
          <w:color w:val="000000" w:themeColor="text1"/>
          <w:sz w:val="22"/>
          <w:szCs w:val="22"/>
        </w:rPr>
        <w:t>вопрос раскрыт полностью, но в ответе содержатся незначительные неточности, или нарушена определенная последовательность ответа (последнее свойственно при объяснении техники упражнений).</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«3» - </w:t>
      </w:r>
      <w:r w:rsidRPr="00791620">
        <w:rPr>
          <w:color w:val="000000" w:themeColor="text1"/>
          <w:sz w:val="22"/>
          <w:szCs w:val="22"/>
        </w:rPr>
        <w:t>вопрос раскрыт, но в ответе есть грубые ошибки, или ошибок очень много.</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«2» - </w:t>
      </w:r>
      <w:r w:rsidRPr="00791620">
        <w:rPr>
          <w:color w:val="000000" w:themeColor="text1"/>
          <w:sz w:val="22"/>
          <w:szCs w:val="22"/>
        </w:rPr>
        <w:t>вопрос не раскрыт. Значительные ошибки при ответе. Искажена суть поставленного вопроса. Учащийся без причины отказывается отвечать на вопрос.</w:t>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4.3. Оценивание динамики развития физических качеств в зависимости от индивидуального уровня физического развития.</w:t>
      </w:r>
    </w:p>
    <w:p w:rsidR="00791620" w:rsidRPr="00791620" w:rsidRDefault="00791620" w:rsidP="00791620">
      <w:pPr>
        <w:pStyle w:val="a3"/>
        <w:spacing w:before="0" w:beforeAutospacing="0" w:after="0" w:afterAutospacing="0"/>
        <w:rPr>
          <w:color w:val="000000" w:themeColor="text1"/>
          <w:sz w:val="22"/>
          <w:szCs w:val="22"/>
        </w:rPr>
      </w:pPr>
      <w:r w:rsidRPr="00791620">
        <w:rPr>
          <w:color w:val="000000" w:themeColor="text1"/>
          <w:sz w:val="22"/>
          <w:szCs w:val="22"/>
        </w:rPr>
        <w:t>Тестирование физических качеств учащихся производится с 1 класса по 11 класс. Контроль ведется в течение всего учебного года. Оценивание производиться на основе сравнения полученных результатов тестов с показанными результатами учащихся, который были выполнены в прошлом учебном году, четверти (далее - исходный результат).</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"5"-</w:t>
      </w:r>
      <w:r w:rsidRPr="00791620">
        <w:rPr>
          <w:color w:val="000000" w:themeColor="text1"/>
          <w:sz w:val="22"/>
          <w:szCs w:val="22"/>
        </w:rPr>
        <w:t> выставляется тем учащемся, у которых результат показанный в контрольном упражнении при сравнении с исходным является выше.</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w:t>
      </w:r>
      <w:r w:rsidRPr="00791620">
        <w:rPr>
          <w:color w:val="000000" w:themeColor="text1"/>
          <w:sz w:val="22"/>
          <w:szCs w:val="22"/>
        </w:rPr>
        <w:t> - выставляется, если учащийся повторяет исходный результат.</w:t>
      </w: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"3" – </w:t>
      </w:r>
      <w:r w:rsidRPr="00791620">
        <w:rPr>
          <w:color w:val="000000" w:themeColor="text1"/>
          <w:sz w:val="22"/>
          <w:szCs w:val="22"/>
        </w:rPr>
        <w:t>выставляется, если учащийся показывает результат ниже исходного.</w:t>
      </w:r>
    </w:p>
    <w:p w:rsidR="00791620" w:rsidRPr="00791620" w:rsidRDefault="00791620" w:rsidP="00791620">
      <w:pPr>
        <w:pStyle w:val="a3"/>
        <w:spacing w:before="0" w:beforeAutospacing="0" w:after="0" w:afterAutospacing="0" w:line="294" w:lineRule="atLeast"/>
        <w:rPr>
          <w:color w:val="000000" w:themeColor="text1"/>
          <w:sz w:val="22"/>
          <w:szCs w:val="22"/>
        </w:rPr>
      </w:pPr>
      <w:r w:rsidRPr="00791620">
        <w:rPr>
          <w:color w:val="000000" w:themeColor="text1"/>
          <w:sz w:val="22"/>
          <w:szCs w:val="22"/>
        </w:rPr>
        <w:br/>
      </w: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p>
    <w:p w:rsidR="00791620" w:rsidRPr="00791620" w:rsidRDefault="00791620" w:rsidP="00791620">
      <w:pPr>
        <w:pStyle w:val="a3"/>
        <w:spacing w:before="0" w:beforeAutospacing="0" w:after="0" w:afterAutospacing="0"/>
        <w:rPr>
          <w:color w:val="000000" w:themeColor="text1"/>
          <w:sz w:val="22"/>
          <w:szCs w:val="22"/>
        </w:rPr>
      </w:pPr>
      <w:r w:rsidRPr="00791620">
        <w:rPr>
          <w:b/>
          <w:bCs/>
          <w:color w:val="000000" w:themeColor="text1"/>
          <w:sz w:val="22"/>
          <w:szCs w:val="22"/>
        </w:rPr>
        <w:t>4.3. Оценивание учащихся, отнесенных по состоянию здоровья к специальной медицинской группе.</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791620" w:rsidRPr="00791620" w:rsidRDefault="00791620" w:rsidP="00791620">
      <w:pPr>
        <w:pStyle w:val="a3"/>
        <w:shd w:val="clear" w:color="auto" w:fill="FFFFFF"/>
        <w:spacing w:before="0" w:beforeAutospacing="0" w:after="0" w:afterAutospacing="0"/>
        <w:rPr>
          <w:color w:val="000000" w:themeColor="text1"/>
          <w:sz w:val="22"/>
          <w:szCs w:val="22"/>
        </w:rPr>
      </w:pPr>
      <w:r w:rsidRPr="00791620">
        <w:rPr>
          <w:color w:val="000000" w:themeColor="text1"/>
          <w:sz w:val="22"/>
          <w:szCs w:val="22"/>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B560A5" w:rsidRPr="00E061FC" w:rsidRDefault="00B560A5" w:rsidP="00B560A5">
      <w:pPr>
        <w:shd w:val="clear" w:color="auto" w:fill="FFFFFF"/>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lastRenderedPageBreak/>
        <w:t>Календарно-тематическое планирование (2 класс)</w:t>
      </w:r>
    </w:p>
    <w:tbl>
      <w:tblPr>
        <w:tblW w:w="10774" w:type="dxa"/>
        <w:tblCellSpacing w:w="15" w:type="dxa"/>
        <w:tblInd w:w="-549" w:type="dxa"/>
        <w:tblLayout w:type="fixed"/>
        <w:tblCellMar>
          <w:top w:w="15" w:type="dxa"/>
          <w:left w:w="15" w:type="dxa"/>
          <w:bottom w:w="15" w:type="dxa"/>
          <w:right w:w="15" w:type="dxa"/>
        </w:tblCellMar>
        <w:tblLook w:val="04A0"/>
      </w:tblPr>
      <w:tblGrid>
        <w:gridCol w:w="851"/>
        <w:gridCol w:w="425"/>
        <w:gridCol w:w="679"/>
        <w:gridCol w:w="172"/>
        <w:gridCol w:w="1068"/>
        <w:gridCol w:w="1174"/>
        <w:gridCol w:w="94"/>
        <w:gridCol w:w="74"/>
        <w:gridCol w:w="1328"/>
        <w:gridCol w:w="88"/>
        <w:gridCol w:w="1345"/>
        <w:gridCol w:w="1132"/>
        <w:gridCol w:w="94"/>
        <w:gridCol w:w="1399"/>
        <w:gridCol w:w="851"/>
      </w:tblGrid>
      <w:tr w:rsidR="00B560A5" w:rsidRPr="00E061FC" w:rsidTr="00E061FC">
        <w:trPr>
          <w:tblCellSpacing w:w="15" w:type="dxa"/>
        </w:trPr>
        <w:tc>
          <w:tcPr>
            <w:tcW w:w="80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урока</w:t>
            </w:r>
          </w:p>
        </w:tc>
        <w:tc>
          <w:tcPr>
            <w:tcW w:w="1246"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Тип урока</w:t>
            </w:r>
          </w:p>
        </w:tc>
        <w:tc>
          <w:tcPr>
            <w:tcW w:w="103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Тема урока</w:t>
            </w:r>
          </w:p>
        </w:tc>
        <w:tc>
          <w:tcPr>
            <w:tcW w:w="1312" w:type="dxa"/>
            <w:gridSpan w:val="3"/>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 xml:space="preserve">Основное </w:t>
            </w:r>
            <w:proofErr w:type="spellStart"/>
            <w:r w:rsidRPr="00E061FC">
              <w:rPr>
                <w:rFonts w:ascii="Times New Roman" w:eastAsia="Times New Roman" w:hAnsi="Times New Roman" w:cs="Times New Roman"/>
              </w:rPr>
              <w:t>содержа</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ние</w:t>
            </w:r>
            <w:proofErr w:type="spellEnd"/>
          </w:p>
          <w:p w:rsidR="00B560A5" w:rsidRPr="00E061FC" w:rsidRDefault="00B560A5" w:rsidP="00E061FC">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w:t>
            </w:r>
            <w:proofErr w:type="spellStart"/>
            <w:r w:rsidRPr="00E061FC">
              <w:rPr>
                <w:rFonts w:ascii="Times New Roman" w:eastAsia="Times New Roman" w:hAnsi="Times New Roman" w:cs="Times New Roman"/>
              </w:rPr>
              <w:t>предмет</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ные</w:t>
            </w:r>
            <w:proofErr w:type="spellEnd"/>
            <w:r w:rsidR="00E061FC" w:rsidRPr="00E061FC">
              <w:rPr>
                <w:rFonts w:ascii="Times New Roman" w:eastAsia="Times New Roman" w:hAnsi="Times New Roman" w:cs="Times New Roman"/>
              </w:rPr>
              <w:t xml:space="preserve"> </w:t>
            </w:r>
            <w:r w:rsidRPr="00E061FC">
              <w:rPr>
                <w:rFonts w:ascii="Times New Roman" w:eastAsia="Times New Roman" w:hAnsi="Times New Roman" w:cs="Times New Roman"/>
              </w:rPr>
              <w:t>результаты)</w:t>
            </w:r>
          </w:p>
        </w:tc>
        <w:tc>
          <w:tcPr>
            <w:tcW w:w="5356" w:type="dxa"/>
            <w:gridSpan w:val="6"/>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Планируемые результаты</w:t>
            </w:r>
          </w:p>
        </w:tc>
        <w:tc>
          <w:tcPr>
            <w:tcW w:w="806"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Дата</w:t>
            </w:r>
          </w:p>
        </w:tc>
      </w:tr>
      <w:tr w:rsidR="00B560A5" w:rsidRPr="00E061FC" w:rsidTr="00E061FC">
        <w:trPr>
          <w:tblCellSpacing w:w="15" w:type="dxa"/>
        </w:trPr>
        <w:tc>
          <w:tcPr>
            <w:tcW w:w="806" w:type="dxa"/>
            <w:vMerge/>
            <w:tcBorders>
              <w:top w:val="single" w:sz="6" w:space="0" w:color="000000"/>
              <w:left w:val="single" w:sz="6" w:space="0" w:color="000000"/>
              <w:bottom w:val="single" w:sz="6" w:space="0" w:color="000000"/>
              <w:right w:val="nil"/>
            </w:tcBorders>
            <w:vAlign w:val="center"/>
            <w:hideMark/>
          </w:tcPr>
          <w:p w:rsidR="00B560A5" w:rsidRPr="00E061FC" w:rsidRDefault="00B560A5" w:rsidP="00B560A5">
            <w:pPr>
              <w:spacing w:after="0" w:line="240" w:lineRule="auto"/>
              <w:rPr>
                <w:rFonts w:ascii="Times New Roman" w:eastAsia="Times New Roman" w:hAnsi="Times New Roman" w:cs="Times New Roman"/>
              </w:rPr>
            </w:pPr>
          </w:p>
        </w:tc>
        <w:tc>
          <w:tcPr>
            <w:tcW w:w="1246" w:type="dxa"/>
            <w:gridSpan w:val="3"/>
            <w:vMerge/>
            <w:tcBorders>
              <w:top w:val="single" w:sz="6" w:space="0" w:color="000000"/>
              <w:left w:val="single" w:sz="6" w:space="0" w:color="000000"/>
              <w:bottom w:val="single" w:sz="6" w:space="0" w:color="000000"/>
              <w:right w:val="nil"/>
            </w:tcBorders>
            <w:vAlign w:val="center"/>
            <w:hideMark/>
          </w:tcPr>
          <w:p w:rsidR="00B560A5" w:rsidRPr="00E061FC" w:rsidRDefault="00B560A5" w:rsidP="00B560A5">
            <w:pPr>
              <w:spacing w:after="0" w:line="240" w:lineRule="auto"/>
              <w:rPr>
                <w:rFonts w:ascii="Times New Roman" w:eastAsia="Times New Roman" w:hAnsi="Times New Roman" w:cs="Times New Roman"/>
              </w:rPr>
            </w:pPr>
          </w:p>
        </w:tc>
        <w:tc>
          <w:tcPr>
            <w:tcW w:w="1038" w:type="dxa"/>
            <w:vMerge/>
            <w:tcBorders>
              <w:top w:val="single" w:sz="6" w:space="0" w:color="000000"/>
              <w:left w:val="single" w:sz="6" w:space="0" w:color="000000"/>
              <w:bottom w:val="single" w:sz="6" w:space="0" w:color="000000"/>
              <w:right w:val="nil"/>
            </w:tcBorders>
            <w:vAlign w:val="center"/>
            <w:hideMark/>
          </w:tcPr>
          <w:p w:rsidR="00B560A5" w:rsidRPr="00E061FC" w:rsidRDefault="00B560A5" w:rsidP="00B560A5">
            <w:pPr>
              <w:spacing w:after="0" w:line="240" w:lineRule="auto"/>
              <w:rPr>
                <w:rFonts w:ascii="Times New Roman" w:eastAsia="Times New Roman" w:hAnsi="Times New Roman" w:cs="Times New Roman"/>
              </w:rPr>
            </w:pPr>
          </w:p>
        </w:tc>
        <w:tc>
          <w:tcPr>
            <w:tcW w:w="1312" w:type="dxa"/>
            <w:gridSpan w:val="3"/>
            <w:vMerge/>
            <w:tcBorders>
              <w:top w:val="single" w:sz="6" w:space="0" w:color="000000"/>
              <w:left w:val="single" w:sz="6" w:space="0" w:color="000000"/>
              <w:bottom w:val="single" w:sz="6" w:space="0" w:color="000000"/>
              <w:right w:val="nil"/>
            </w:tcBorders>
            <w:vAlign w:val="center"/>
            <w:hideMark/>
          </w:tcPr>
          <w:p w:rsidR="00B560A5" w:rsidRPr="00E061FC" w:rsidRDefault="00B560A5" w:rsidP="00B560A5">
            <w:pPr>
              <w:spacing w:after="0" w:line="240" w:lineRule="auto"/>
              <w:rPr>
                <w:rFonts w:ascii="Times New Roman" w:eastAsia="Times New Roman" w:hAnsi="Times New Roman" w:cs="Times New Roman"/>
              </w:rPr>
            </w:pPr>
          </w:p>
        </w:tc>
        <w:tc>
          <w:tcPr>
            <w:tcW w:w="12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Личностные УУД</w:t>
            </w:r>
          </w:p>
        </w:tc>
        <w:tc>
          <w:tcPr>
            <w:tcW w:w="140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proofErr w:type="spellStart"/>
            <w:r w:rsidRPr="00E061FC">
              <w:rPr>
                <w:rFonts w:ascii="Times New Roman" w:eastAsia="Times New Roman" w:hAnsi="Times New Roman" w:cs="Times New Roman"/>
              </w:rPr>
              <w:t>Познава-тельные</w:t>
            </w:r>
            <w:proofErr w:type="spellEnd"/>
            <w:r w:rsidRPr="00E061FC">
              <w:rPr>
                <w:rFonts w:ascii="Times New Roman" w:eastAsia="Times New Roman" w:hAnsi="Times New Roman" w:cs="Times New Roman"/>
              </w:rPr>
              <w:t xml:space="preserve"> УУД</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Коммуни-кативные</w:t>
            </w:r>
            <w:proofErr w:type="spellEnd"/>
            <w:r w:rsidRPr="00E061FC">
              <w:rPr>
                <w:rFonts w:ascii="Times New Roman" w:eastAsia="Times New Roman" w:hAnsi="Times New Roman" w:cs="Times New Roman"/>
              </w:rPr>
              <w:t xml:space="preserve"> УУД</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proofErr w:type="spellStart"/>
            <w:r w:rsidRPr="00E061FC">
              <w:rPr>
                <w:rFonts w:ascii="Times New Roman" w:eastAsia="Times New Roman" w:hAnsi="Times New Roman" w:cs="Times New Roman"/>
              </w:rPr>
              <w:t>Регуля-тивные</w:t>
            </w:r>
            <w:proofErr w:type="spellEnd"/>
            <w:r w:rsidRPr="00E061FC">
              <w:rPr>
                <w:rFonts w:ascii="Times New Roman" w:eastAsia="Times New Roman" w:hAnsi="Times New Roman" w:cs="Times New Roman"/>
              </w:rPr>
              <w:t xml:space="preserve"> УУД</w:t>
            </w:r>
          </w:p>
        </w:tc>
        <w:tc>
          <w:tcPr>
            <w:tcW w:w="806" w:type="dxa"/>
            <w:vMerge/>
            <w:tcBorders>
              <w:top w:val="single" w:sz="6" w:space="0" w:color="000000"/>
              <w:left w:val="single" w:sz="6" w:space="0" w:color="000000"/>
              <w:bottom w:val="single" w:sz="6" w:space="0" w:color="000000"/>
              <w:right w:val="single" w:sz="6" w:space="0" w:color="000000"/>
            </w:tcBorders>
            <w:vAlign w:val="center"/>
            <w:hideMark/>
          </w:tcPr>
          <w:p w:rsidR="00B560A5" w:rsidRPr="00E061FC" w:rsidRDefault="00B560A5" w:rsidP="00B560A5">
            <w:pPr>
              <w:spacing w:after="0" w:line="240" w:lineRule="auto"/>
              <w:rPr>
                <w:rFonts w:ascii="Times New Roman" w:eastAsia="Times New Roman" w:hAnsi="Times New Roman" w:cs="Times New Roman"/>
              </w:rPr>
            </w:pP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I четверть - 27часов.</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Лёгкая атлетика (14 часов).</w:t>
            </w:r>
          </w:p>
        </w:tc>
      </w:tr>
      <w:tr w:rsidR="00B560A5" w:rsidRPr="00E061FC" w:rsidTr="00E061FC">
        <w:trPr>
          <w:trHeight w:val="1290"/>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Вводный урок</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Как </w:t>
            </w:r>
            <w:proofErr w:type="spellStart"/>
            <w:r w:rsidRPr="00E061FC">
              <w:rPr>
                <w:rFonts w:ascii="Times New Roman" w:eastAsia="Times New Roman" w:hAnsi="Times New Roman" w:cs="Times New Roman"/>
              </w:rPr>
              <w:t>сохра</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нить</w:t>
            </w:r>
            <w:proofErr w:type="spellEnd"/>
            <w:r w:rsidRPr="00E061FC">
              <w:rPr>
                <w:rFonts w:ascii="Times New Roman" w:eastAsia="Times New Roman" w:hAnsi="Times New Roman" w:cs="Times New Roman"/>
              </w:rPr>
              <w:t xml:space="preserve"> и </w:t>
            </w:r>
            <w:proofErr w:type="spellStart"/>
            <w:r w:rsidRPr="00E061FC">
              <w:rPr>
                <w:rFonts w:ascii="Times New Roman" w:eastAsia="Times New Roman" w:hAnsi="Times New Roman" w:cs="Times New Roman"/>
              </w:rPr>
              <w:t>укре</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пить</w:t>
            </w:r>
            <w:proofErr w:type="spellEnd"/>
            <w:r w:rsidRPr="00E061FC">
              <w:rPr>
                <w:rFonts w:ascii="Times New Roman" w:eastAsia="Times New Roman" w:hAnsi="Times New Roman" w:cs="Times New Roman"/>
              </w:rPr>
              <w:t xml:space="preserve"> здоровье.</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поведения и технику безопасности на уроках </w:t>
            </w:r>
            <w:proofErr w:type="spellStart"/>
            <w:r w:rsidRPr="00E061FC">
              <w:rPr>
                <w:rFonts w:ascii="Times New Roman" w:eastAsia="Times New Roman" w:hAnsi="Times New Roman" w:cs="Times New Roman"/>
              </w:rPr>
              <w:t>физи</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ческой</w:t>
            </w:r>
            <w:proofErr w:type="spellEnd"/>
            <w:r w:rsidRPr="00E061FC">
              <w:rPr>
                <w:rFonts w:ascii="Times New Roman" w:eastAsia="Times New Roman" w:hAnsi="Times New Roman" w:cs="Times New Roman"/>
              </w:rPr>
              <w:t xml:space="preserve"> культуры.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Активно включаться в общение с учителем,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дисциплинированность, трудолюбие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Подбор одежды и обуви для занятий </w:t>
            </w:r>
            <w:proofErr w:type="spellStart"/>
            <w:r w:rsidRPr="00E061FC">
              <w:rPr>
                <w:rFonts w:ascii="Times New Roman" w:eastAsia="Times New Roman" w:hAnsi="Times New Roman" w:cs="Times New Roman"/>
              </w:rPr>
              <w:t>физичес</w:t>
            </w:r>
            <w:r w:rsidR="00E061FC" w:rsidRPr="00E061FC">
              <w:rPr>
                <w:rFonts w:ascii="Times New Roman" w:eastAsia="Times New Roman" w:hAnsi="Times New Roman" w:cs="Times New Roman"/>
              </w:rPr>
              <w:t>-</w:t>
            </w:r>
            <w:r w:rsidRPr="00E061FC">
              <w:rPr>
                <w:rFonts w:ascii="Times New Roman" w:eastAsia="Times New Roman" w:hAnsi="Times New Roman" w:cs="Times New Roman"/>
              </w:rPr>
              <w:t>кой</w:t>
            </w:r>
            <w:proofErr w:type="spellEnd"/>
            <w:r w:rsidRPr="00E061FC">
              <w:rPr>
                <w:rFonts w:ascii="Times New Roman" w:eastAsia="Times New Roman" w:hAnsi="Times New Roman" w:cs="Times New Roman"/>
              </w:rPr>
              <w:t xml:space="preserve"> культуры.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Эффективно сотрудничать со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коротким, средним и длинным шагом.</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различия длины шагов бега и где их можно применять.</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качества быстроты и координации при выполнении беговых упражнений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из разных исходных положений</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Бег строем или группой из разных исходных положений с изменяющимся направлением движения.</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Учебно-познавательный интерес и способам решения поставленных задач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Понятие «короткая дистанция». Знание техники бега на скорость, бега на выносливость</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Высокий старт с последующим ускорением</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технику выполнения высокого старта и финиша.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Уметь выполнять высокий старт с последующим ускорением.</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Оценивать собственную учебную деятельность: свои достижения, самостоятель</w:t>
            </w:r>
            <w:r w:rsidRPr="00E061FC">
              <w:rPr>
                <w:rFonts w:ascii="Times New Roman" w:eastAsia="Times New Roman" w:hAnsi="Times New Roman" w:cs="Times New Roman"/>
              </w:rPr>
              <w:lastRenderedPageBreak/>
              <w:t>ность, инициативу, ответственность, причины неудач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w:t>
            </w:r>
            <w:r w:rsidRPr="00E061FC">
              <w:rPr>
                <w:rFonts w:ascii="Times New Roman" w:eastAsia="Times New Roman" w:hAnsi="Times New Roman" w:cs="Times New Roman"/>
              </w:rPr>
              <w:lastRenderedPageBreak/>
              <w:t>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взаимодействие между </w:t>
            </w:r>
            <w:r w:rsidRPr="00E061FC">
              <w:rPr>
                <w:rFonts w:ascii="Times New Roman" w:eastAsia="Times New Roman" w:hAnsi="Times New Roman" w:cs="Times New Roman"/>
              </w:rPr>
              <w:lastRenderedPageBreak/>
              <w:t>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Взаимно контролировать действия друг друга, уметь договариваться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5</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Зачётный урок</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Челночный бег 3х10м.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Ходьба, бег, прыжки,</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и технику выполнения челночного бега. Иметь представления о жизненно важных способах передвижения человека.</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Управлять своими эмоциями в различных ситуациях</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Формировать потребности к ЗОЖ</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Эффективно сотрудничать со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Способность строить учебно-познавательную деятельность, учитывая все ее компоненты (цель, мотив, </w:t>
            </w:r>
            <w:proofErr w:type="spellStart"/>
            <w:r w:rsidRPr="00E061FC">
              <w:rPr>
                <w:rFonts w:ascii="Times New Roman" w:eastAsia="Times New Roman" w:hAnsi="Times New Roman" w:cs="Times New Roman"/>
              </w:rPr>
              <w:t>прогноз,средства</w:t>
            </w:r>
            <w:proofErr w:type="spellEnd"/>
            <w:r w:rsidRPr="00E061FC">
              <w:rPr>
                <w:rFonts w:ascii="Times New Roman" w:eastAsia="Times New Roman" w:hAnsi="Times New Roman" w:cs="Times New Roman"/>
              </w:rPr>
              <w:t>, контроль,</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оценка).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в чередовании с ходьбой до 150 м. Игра «К своим флажкам».</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понятия медленный, средний и быстрый темп бега. Правила игры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Оказывать бескорыстную помощь своим </w:t>
            </w:r>
            <w:proofErr w:type="spellStart"/>
            <w:r w:rsidRPr="00E061FC">
              <w:rPr>
                <w:rFonts w:ascii="Times New Roman" w:eastAsia="Times New Roman" w:hAnsi="Times New Roman" w:cs="Times New Roman"/>
              </w:rPr>
              <w:t>сверстни-кам,находить</w:t>
            </w:r>
            <w:proofErr w:type="spellEnd"/>
            <w:r w:rsidRPr="00E061FC">
              <w:rPr>
                <w:rFonts w:ascii="Times New Roman" w:eastAsia="Times New Roman" w:hAnsi="Times New Roman" w:cs="Times New Roman"/>
              </w:rPr>
              <w:t xml:space="preserve"> с ними общий язык и общие интересы</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равномерный бег с изменяющимся интервалом в чередовании с ходьбой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Эффективно сотрудничать со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Зачётный урок</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Равномерный, медленный бег до 4 мин.</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пробегать в равномерном темпе 4 минуты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Проявлять трудолюбие и упорство в </w:t>
            </w:r>
            <w:proofErr w:type="spellStart"/>
            <w:r w:rsidRPr="00E061FC">
              <w:rPr>
                <w:rFonts w:ascii="Times New Roman" w:eastAsia="Times New Roman" w:hAnsi="Times New Roman" w:cs="Times New Roman"/>
              </w:rPr>
              <w:t>достиже-нии</w:t>
            </w:r>
            <w:proofErr w:type="spellEnd"/>
            <w:r w:rsidRPr="00E061FC">
              <w:rPr>
                <w:rFonts w:ascii="Times New Roman" w:eastAsia="Times New Roman" w:hAnsi="Times New Roman" w:cs="Times New Roman"/>
              </w:rPr>
              <w:t xml:space="preserve"> поставленных целей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Прыжки по разметкам. </w:t>
            </w:r>
            <w:proofErr w:type="spellStart"/>
            <w:r w:rsidRPr="00E061FC">
              <w:rPr>
                <w:rFonts w:ascii="Times New Roman" w:eastAsia="Times New Roman" w:hAnsi="Times New Roman" w:cs="Times New Roman"/>
              </w:rPr>
              <w:t>Многоскоки</w:t>
            </w:r>
            <w:proofErr w:type="spellEnd"/>
            <w:r w:rsidRPr="00E061FC">
              <w:rPr>
                <w:rFonts w:ascii="Times New Roman" w:eastAsia="Times New Roman" w:hAnsi="Times New Roman" w:cs="Times New Roman"/>
              </w:rPr>
              <w:t>.</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Режим дня и личная гигиена</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технику выполнения прыжков и приземления. Составление режима дня и правила личной </w:t>
            </w:r>
            <w:r w:rsidRPr="00E061FC">
              <w:rPr>
                <w:rFonts w:ascii="Times New Roman" w:eastAsia="Times New Roman" w:hAnsi="Times New Roman" w:cs="Times New Roman"/>
              </w:rPr>
              <w:lastRenderedPageBreak/>
              <w:t>гигиены.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Оценивать собственную учебную деятельность: свои достижения, самостоятельность, инициативу, ответственность.</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правильно выполнять основные движения в прыжках; правильно приземляться.</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Взаимно контролировать действия друг друга, уметь договариваться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9</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Урок-соревнование</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в длину с места.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«Пятнашки»</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правильно выполнять прыжки в длину с места и правильно приземляться на две ноги; соблюдать правила игры.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Управлять своими эмоциями в различных ситуациях и условиях</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Эффективно сотрудничать со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Броски большого мяча (1кг.) на дальность разными способами.</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броски набивного мяча на дальность от груди, из-за головы из исходных положений: сидя и стоя.</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трудолюбие и упорство в достижении поставленных целей.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11</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в чередовании с ходьбой до 150 м. Игра «К своим флажкам».</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понятия медленный, средний и быстрый темп бега. Правила игры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Оказывать бескорыстную помощь своим </w:t>
            </w:r>
            <w:proofErr w:type="spellStart"/>
            <w:r w:rsidRPr="00E061FC">
              <w:rPr>
                <w:rFonts w:ascii="Times New Roman" w:eastAsia="Times New Roman" w:hAnsi="Times New Roman" w:cs="Times New Roman"/>
              </w:rPr>
              <w:t>сверстни-кам,находить</w:t>
            </w:r>
            <w:proofErr w:type="spellEnd"/>
            <w:r w:rsidRPr="00E061FC">
              <w:rPr>
                <w:rFonts w:ascii="Times New Roman" w:eastAsia="Times New Roman" w:hAnsi="Times New Roman" w:cs="Times New Roman"/>
              </w:rPr>
              <w:t xml:space="preserve"> с ними общий язык и общие интересы</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равномерный бег с изменяющимся интервалом в чередовании с ходьбой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Эффективно сотрудничать со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12</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Прыжки по разметкам. </w:t>
            </w:r>
            <w:proofErr w:type="spellStart"/>
            <w:r w:rsidRPr="00E061FC">
              <w:rPr>
                <w:rFonts w:ascii="Times New Roman" w:eastAsia="Times New Roman" w:hAnsi="Times New Roman" w:cs="Times New Roman"/>
              </w:rPr>
              <w:t>Многоскоки</w:t>
            </w:r>
            <w:proofErr w:type="spellEnd"/>
            <w:r w:rsidRPr="00E061FC">
              <w:rPr>
                <w:rFonts w:ascii="Times New Roman" w:eastAsia="Times New Roman" w:hAnsi="Times New Roman" w:cs="Times New Roman"/>
              </w:rPr>
              <w:t>.</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Совершенствование.</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технику выполнения прыжков и приземления.</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правильно выполнять основные движения в прыжках; правильно приземляться.</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Взаимно контролировать действия друг друга, уметь договариваться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13</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Урок-соревнование</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в длину с места.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«Пятнаш</w:t>
            </w:r>
            <w:r w:rsidRPr="00E061FC">
              <w:rPr>
                <w:rFonts w:ascii="Times New Roman" w:eastAsia="Times New Roman" w:hAnsi="Times New Roman" w:cs="Times New Roman"/>
              </w:rPr>
              <w:lastRenderedPageBreak/>
              <w:t>ки»</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Уметь правильно выполнять прыжки в длину с места и правильно </w:t>
            </w:r>
            <w:r w:rsidRPr="00E061FC">
              <w:rPr>
                <w:rFonts w:ascii="Times New Roman" w:eastAsia="Times New Roman" w:hAnsi="Times New Roman" w:cs="Times New Roman"/>
              </w:rPr>
              <w:lastRenderedPageBreak/>
              <w:t>приземляться на две ноги; соблюдать правила игры.</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Управлять своими эмоциями в различных ситуациях и условиях</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w:t>
            </w:r>
            <w:r w:rsidRPr="00E061FC">
              <w:rPr>
                <w:rFonts w:ascii="Times New Roman" w:eastAsia="Times New Roman" w:hAnsi="Times New Roman" w:cs="Times New Roman"/>
              </w:rPr>
              <w:lastRenderedPageBreak/>
              <w:t xml:space="preserve">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Эффективно сотрудничать со сверстника</w:t>
            </w:r>
            <w:r w:rsidRPr="00E061FC">
              <w:rPr>
                <w:rFonts w:ascii="Times New Roman" w:eastAsia="Times New Roman" w:hAnsi="Times New Roman" w:cs="Times New Roman"/>
              </w:rPr>
              <w:lastRenderedPageBreak/>
              <w:t>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поддержку друг другу.</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8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14</w:t>
            </w:r>
          </w:p>
        </w:tc>
        <w:tc>
          <w:tcPr>
            <w:tcW w:w="1246"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03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Броски большого мяча (1кг.) на дальность разными способами.</w:t>
            </w:r>
          </w:p>
        </w:tc>
        <w:tc>
          <w:tcPr>
            <w:tcW w:w="123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броски набивного мяча на дальность от груди, из-за головы из исходных положений: сидя и стоя.</w:t>
            </w:r>
          </w:p>
        </w:tc>
        <w:tc>
          <w:tcPr>
            <w:tcW w:w="1460"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трудолюбие и упорство в достижении поставленных целей.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Подвижные игры(13 часов).</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 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«К своим флажкам».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Иметь представления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системе.</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Оказывать бескорыстную помощь своим сверстникам, находить с ними общий язык и общие интересы</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w:t>
            </w:r>
            <w:proofErr w:type="spellStart"/>
            <w:r w:rsidRPr="00E061FC">
              <w:rPr>
                <w:rFonts w:ascii="Times New Roman" w:eastAsia="Times New Roman" w:hAnsi="Times New Roman" w:cs="Times New Roman"/>
              </w:rPr>
              <w:t>игры.Предупреждение</w:t>
            </w:r>
            <w:proofErr w:type="spellEnd"/>
            <w:r w:rsidRPr="00E061FC">
              <w:rPr>
                <w:rFonts w:ascii="Times New Roman" w:eastAsia="Times New Roman" w:hAnsi="Times New Roman" w:cs="Times New Roman"/>
              </w:rPr>
              <w:t xml:space="preserve"> травматизма во время занятий физическими упражнениями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Выполнять совместную деятельность, распределять роли.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«Змейка»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Характеристика основных физических качеств (быстроты, ловкости, координации, силы, прыгучести и </w:t>
            </w:r>
            <w:proofErr w:type="spellStart"/>
            <w:r w:rsidRPr="00E061FC">
              <w:rPr>
                <w:rFonts w:ascii="Times New Roman" w:eastAsia="Times New Roman" w:hAnsi="Times New Roman" w:cs="Times New Roman"/>
              </w:rPr>
              <w:t>т.д</w:t>
            </w:r>
            <w:proofErr w:type="spellEnd"/>
            <w:r w:rsidRPr="00E061FC">
              <w:rPr>
                <w:rFonts w:ascii="Times New Roman" w:eastAsia="Times New Roman" w:hAnsi="Times New Roman" w:cs="Times New Roman"/>
              </w:rPr>
              <w:t>).</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Управлять своими эмоциями в различных ситуациях</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Взаимно контролировать действия друг друга, уметь договариваться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«Не оступись»</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Связь физических качеств с физическим развитием.</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Организовывать самостоятельную деятельность с учетом требований ее безопасности, сохранности инвентаря и оборудования</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игры. 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w:t>
            </w:r>
            <w:r w:rsidRPr="00E061FC">
              <w:rPr>
                <w:rFonts w:ascii="Times New Roman" w:eastAsia="Times New Roman" w:hAnsi="Times New Roman" w:cs="Times New Roman"/>
              </w:rPr>
              <w:lastRenderedPageBreak/>
              <w:t>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соревнование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«Точно в мишень»</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организации и проведения игр.</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проведения закаливающих процедур.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Управлять своими эмоциями в различных ситуациях и условиях.</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 активно участвовать в игровой 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«Пятнашки».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Комбинированные эстафеты</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поведения и технику безопасности на уроках физической культуры.</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положительные качества личности во время игровых ситуаций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«Пингвины с мячом».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названия, правила организации и проведения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Ориентация на понимание причин успеха в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Вести дискуссию, правильно выражать свои мысли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«Бой петухов»</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упражнения на формирования правильной осанки.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Активно включаться в общение и взаимодействие со сверстниками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Сюжетный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«У медведя во бору»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Эстафеты с мячом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подвижные игры и эстафеты с бегом, прыжками</w:t>
            </w:r>
            <w:r w:rsidRPr="00E061FC">
              <w:rPr>
                <w:rFonts w:ascii="Times New Roman" w:eastAsia="Times New Roman" w:hAnsi="Times New Roman" w:cs="Times New Roman"/>
              </w:rPr>
              <w:lastRenderedPageBreak/>
              <w:t>, метаниями соблюдая правила игр и безопасность.</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Ориентация в нравственном содержании и смысле поступков как собственных, так и </w:t>
            </w:r>
            <w:r w:rsidRPr="00E061FC">
              <w:rPr>
                <w:rFonts w:ascii="Times New Roman" w:eastAsia="Times New Roman" w:hAnsi="Times New Roman" w:cs="Times New Roman"/>
              </w:rPr>
              <w:lastRenderedPageBreak/>
              <w:t>окружающих людей.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Знать правила подвижной игры; активно участвовать в игровой </w:t>
            </w:r>
            <w:r w:rsidRPr="00E061FC">
              <w:rPr>
                <w:rFonts w:ascii="Times New Roman" w:eastAsia="Times New Roman" w:hAnsi="Times New Roman" w:cs="Times New Roman"/>
              </w:rPr>
              <w:lastRenderedPageBreak/>
              <w:t>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взаимодействие между </w:t>
            </w:r>
            <w:r w:rsidRPr="00E061FC">
              <w:rPr>
                <w:rFonts w:ascii="Times New Roman" w:eastAsia="Times New Roman" w:hAnsi="Times New Roman" w:cs="Times New Roman"/>
              </w:rPr>
              <w:lastRenderedPageBreak/>
              <w:t>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23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«Быстро по местам».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Организовывать и проводить со сверстниками подвижные игры.</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стремление к самооценке на основе критериев успешности игровой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Эстафеты с обручем. Игра «</w:t>
            </w:r>
            <w:proofErr w:type="spellStart"/>
            <w:r w:rsidRPr="00E061FC">
              <w:rPr>
                <w:rFonts w:ascii="Times New Roman" w:eastAsia="Times New Roman" w:hAnsi="Times New Roman" w:cs="Times New Roman"/>
              </w:rPr>
              <w:t>Совушка</w:t>
            </w:r>
            <w:proofErr w:type="spellEnd"/>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подвижные игры и эстафеты с бегом, прыжками, метаниями, соблюдая правила игр и безопасность.</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Соотносить поступок с моральной нормой; оценивать свои 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чужие поступки (стыдно, честно, виноват, поступил правильно и др.);</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 активно участвовать в игровой 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подвижных игр</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«Рыбки».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Иметь представление о физической нагрузке и ее влияние на ЧСС.</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в игровых ситуациях доброжелательность, доверие, внимательность, помощь и др.</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 активно участвовать в игровой 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Самостоятельно оценивать свои действия и содержательно 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«Не урони мешочек».</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Физические упражнениях и их влияние на развитие </w:t>
            </w:r>
            <w:r w:rsidRPr="00E061FC">
              <w:rPr>
                <w:rFonts w:ascii="Times New Roman" w:eastAsia="Times New Roman" w:hAnsi="Times New Roman" w:cs="Times New Roman"/>
              </w:rPr>
              <w:lastRenderedPageBreak/>
              <w:t>физических качеств.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Мотивировать свои действия; выражать готовность в любой</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ситуации </w:t>
            </w:r>
            <w:r w:rsidRPr="00E061FC">
              <w:rPr>
                <w:rFonts w:ascii="Times New Roman" w:eastAsia="Times New Roman" w:hAnsi="Times New Roman" w:cs="Times New Roman"/>
              </w:rPr>
              <w:lastRenderedPageBreak/>
              <w:t>поступить в соответствии с правилами поведения</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Знать упражнения для формирования правильной осанки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Осуществлять продуктивное взаимодействие между </w:t>
            </w:r>
            <w:r w:rsidRPr="00E061FC">
              <w:rPr>
                <w:rFonts w:ascii="Times New Roman" w:eastAsia="Times New Roman" w:hAnsi="Times New Roman" w:cs="Times New Roman"/>
              </w:rPr>
              <w:lastRenderedPageBreak/>
              <w:t>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Самостоятельно оценивать свои действия и содержательно </w:t>
            </w:r>
            <w:r w:rsidRPr="00E061FC">
              <w:rPr>
                <w:rFonts w:ascii="Times New Roman" w:eastAsia="Times New Roman" w:hAnsi="Times New Roman" w:cs="Times New Roman"/>
              </w:rPr>
              <w:lastRenderedPageBreak/>
              <w:t>обосновывать правильность или ошибочность результата</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27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«Третий лишний»</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Взаимодействовать со сверстниками по правилам проведения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и характеризовать эмоциональные состояния 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игры. 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II четверть - 21 час</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Гимнастика с основами акробатики(18 часов).</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1час</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Построение в шеренгу и в колону.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w:t>
            </w:r>
            <w:proofErr w:type="spellStart"/>
            <w:r w:rsidRPr="00E061FC">
              <w:rPr>
                <w:rFonts w:ascii="Times New Roman" w:eastAsia="Times New Roman" w:hAnsi="Times New Roman" w:cs="Times New Roman"/>
              </w:rPr>
              <w:t>Становись-разойдись</w:t>
            </w:r>
            <w:proofErr w:type="spellEnd"/>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Уметь применять правила техники безопасности на уроках гимнастики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Основы гражданской идентичности личности в форме осознания «Я» как гражданина России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 Правила поведения и техника безопасности на уроках гимнастики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Размыкание и смыкание в шеренге и колоне на месте.</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«Смена мест»</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Выполнять упражнения на укрепление мышц туловища; выполнять комплексы утренней зарядки.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 Взаимодействовать со сверстниками на принципах уважения и доброжелательности, взаимопомощи и </w:t>
            </w:r>
            <w:proofErr w:type="spellStart"/>
            <w:r w:rsidRPr="00E061FC">
              <w:rPr>
                <w:rFonts w:ascii="Times New Roman" w:eastAsia="Times New Roman" w:hAnsi="Times New Roman" w:cs="Times New Roman"/>
              </w:rPr>
              <w:t>сопережевания</w:t>
            </w:r>
            <w:proofErr w:type="spellEnd"/>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поведения и техника безопасности на уроках гимнастики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заданиях и ситуациях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Сюжетный урок</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1час</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Перекаты в группировке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применять правила техники безопасности на уроках акробатик</w:t>
            </w:r>
            <w:r w:rsidRPr="00E061FC">
              <w:rPr>
                <w:rFonts w:ascii="Times New Roman" w:eastAsia="Times New Roman" w:hAnsi="Times New Roman" w:cs="Times New Roman"/>
              </w:rPr>
              <w:lastRenderedPageBreak/>
              <w:t>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Проявлять дисциплинированность, трудолюбие и упорство в достижении поставленных целей.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w:t>
            </w:r>
            <w:proofErr w:type="spellStart"/>
            <w:r w:rsidRPr="00E061FC">
              <w:rPr>
                <w:rFonts w:ascii="Times New Roman" w:eastAsia="Times New Roman" w:hAnsi="Times New Roman" w:cs="Times New Roman"/>
              </w:rPr>
              <w:t>игры.Правила</w:t>
            </w:r>
            <w:proofErr w:type="spellEnd"/>
            <w:r w:rsidRPr="00E061FC">
              <w:rPr>
                <w:rFonts w:ascii="Times New Roman" w:eastAsia="Times New Roman" w:hAnsi="Times New Roman" w:cs="Times New Roman"/>
              </w:rPr>
              <w:t xml:space="preserve"> поведения и техника безопасност</w:t>
            </w:r>
            <w:r w:rsidRPr="00E061FC">
              <w:rPr>
                <w:rFonts w:ascii="Times New Roman" w:eastAsia="Times New Roman" w:hAnsi="Times New Roman" w:cs="Times New Roman"/>
              </w:rPr>
              <w:lastRenderedPageBreak/>
              <w:t>и на уроках гимнастики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Способность осуществлять коммуникативную деятельность, </w:t>
            </w:r>
            <w:r w:rsidRPr="00E061FC">
              <w:rPr>
                <w:rFonts w:ascii="Times New Roman" w:eastAsia="Times New Roman" w:hAnsi="Times New Roman" w:cs="Times New Roman"/>
              </w:rPr>
              <w:lastRenderedPageBreak/>
              <w:t>использование правил общения в конкретных учебных заданиях и ситуациях.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Кувырок вперед.</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«Раки»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и применять правила техники безопасности на уроках акробатики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игровые ситуации с точки зрения правил поведения и этики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поведения и техника безопасности на уроках гимнастики.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 и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Совершенствование и закрепление элементов акробатики. Кувырок вперед.</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Основы знаний о развитии гимнастики и акробатики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w:t>
            </w:r>
            <w:proofErr w:type="spellStart"/>
            <w:r w:rsidRPr="00E061FC">
              <w:rPr>
                <w:rFonts w:ascii="Times New Roman" w:eastAsia="Times New Roman" w:hAnsi="Times New Roman" w:cs="Times New Roman"/>
              </w:rPr>
              <w:t>игры.Правила</w:t>
            </w:r>
            <w:proofErr w:type="spellEnd"/>
            <w:r w:rsidRPr="00E061FC">
              <w:rPr>
                <w:rFonts w:ascii="Times New Roman" w:eastAsia="Times New Roman" w:hAnsi="Times New Roman" w:cs="Times New Roman"/>
              </w:rPr>
              <w:t xml:space="preserve"> поведения и техника безопасности на уроках гимнастики.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 и сверстниками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Стойка на лопатках согнув ноги, перекат вперед в упор присев.</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техники безопасности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техники безопасности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заданиях и ситуациях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Урок </w:t>
            </w:r>
            <w:proofErr w:type="spellStart"/>
            <w:r w:rsidRPr="00E061FC">
              <w:rPr>
                <w:rFonts w:ascii="Times New Roman" w:eastAsia="Times New Roman" w:hAnsi="Times New Roman" w:cs="Times New Roman"/>
              </w:rPr>
              <w:t>груп-повой</w:t>
            </w:r>
            <w:proofErr w:type="spellEnd"/>
            <w:r w:rsidRPr="00E061FC">
              <w:rPr>
                <w:rFonts w:ascii="Times New Roman" w:eastAsia="Times New Roman" w:hAnsi="Times New Roman" w:cs="Times New Roman"/>
              </w:rPr>
              <w:t xml:space="preserve"> </w:t>
            </w:r>
            <w:proofErr w:type="spellStart"/>
            <w:r w:rsidRPr="00E061FC">
              <w:rPr>
                <w:rFonts w:ascii="Times New Roman" w:eastAsia="Times New Roman" w:hAnsi="Times New Roman" w:cs="Times New Roman"/>
              </w:rPr>
              <w:t>деятель-ности</w:t>
            </w:r>
            <w:proofErr w:type="spellEnd"/>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«Мост» из положения лежа на спине.</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«Петрушка на скамейке»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Влияние физических упражнений на развитие гибкости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Взаимодействовать со сверстниками на принципах уважения, доброжелательности, взаимопомощи и </w:t>
            </w:r>
            <w:proofErr w:type="spellStart"/>
            <w:r w:rsidRPr="00E061FC">
              <w:rPr>
                <w:rFonts w:ascii="Times New Roman" w:eastAsia="Times New Roman" w:hAnsi="Times New Roman" w:cs="Times New Roman"/>
              </w:rPr>
              <w:t>сопережевания</w:t>
            </w:r>
            <w:proofErr w:type="spellEnd"/>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w:t>
            </w:r>
            <w:r w:rsidRPr="00E061FC">
              <w:rPr>
                <w:rFonts w:ascii="Times New Roman" w:eastAsia="Times New Roman" w:hAnsi="Times New Roman" w:cs="Times New Roman"/>
              </w:rPr>
              <w:lastRenderedPageBreak/>
              <w:t>х учебных заданиях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Урок-соревнование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Акробатическая комбинация из ранее изученных элементов</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применять правила техники безопасности при выполнении акробатических упражнений.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Физическая нагрузка и ее влияние на повышение ЧСС</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Зачётный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Закрепление. Акробатическая комбинация.</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определять пульс до и после нагрузки; измерять длину и массу тела.</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w:t>
            </w:r>
            <w:proofErr w:type="spellStart"/>
            <w:r w:rsidRPr="00E061FC">
              <w:rPr>
                <w:rFonts w:ascii="Times New Roman" w:eastAsia="Times New Roman" w:hAnsi="Times New Roman" w:cs="Times New Roman"/>
              </w:rPr>
              <w:t>игры;активно</w:t>
            </w:r>
            <w:proofErr w:type="spellEnd"/>
            <w:r w:rsidRPr="00E061FC">
              <w:rPr>
                <w:rFonts w:ascii="Times New Roman" w:eastAsia="Times New Roman" w:hAnsi="Times New Roman" w:cs="Times New Roman"/>
              </w:rPr>
              <w:t xml:space="preserve"> участвовать в игровой 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аргументировать необходимость выполнения двигательных действий.</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по гимнастической стенке.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применять правила техники безопасности при выполнении гимнастических</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упражнений.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Взаимодействовать со сверстниками на принципах уважения, доброжелательности, взаимопомощи и </w:t>
            </w:r>
            <w:proofErr w:type="spellStart"/>
            <w:r w:rsidRPr="00E061FC">
              <w:rPr>
                <w:rFonts w:ascii="Times New Roman" w:eastAsia="Times New Roman" w:hAnsi="Times New Roman" w:cs="Times New Roman"/>
              </w:rPr>
              <w:t>сопережевания</w:t>
            </w:r>
            <w:proofErr w:type="spellEnd"/>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комплексы упражнений для укрепления мышц туловища.</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аргументировать необходимость выполнения двигательных действий</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путешествие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Преодоление полосы препятствий с элементами лазанья, </w:t>
            </w:r>
            <w:proofErr w:type="spellStart"/>
            <w:r w:rsidRPr="00E061FC">
              <w:rPr>
                <w:rFonts w:ascii="Times New Roman" w:eastAsia="Times New Roman" w:hAnsi="Times New Roman" w:cs="Times New Roman"/>
              </w:rPr>
              <w:t>переползания</w:t>
            </w:r>
            <w:proofErr w:type="spellEnd"/>
            <w:r w:rsidRPr="00E061FC">
              <w:rPr>
                <w:rFonts w:ascii="Times New Roman" w:eastAsia="Times New Roman" w:hAnsi="Times New Roman" w:cs="Times New Roman"/>
              </w:rPr>
              <w:t xml:space="preserve">, </w:t>
            </w:r>
            <w:proofErr w:type="spellStart"/>
            <w:r w:rsidRPr="00E061FC">
              <w:rPr>
                <w:rFonts w:ascii="Times New Roman" w:eastAsia="Times New Roman" w:hAnsi="Times New Roman" w:cs="Times New Roman"/>
              </w:rPr>
              <w:t>перелезания</w:t>
            </w:r>
            <w:proofErr w:type="spellEnd"/>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Применять правила техники безопасности при выполнении упражнений с элементами лазания и </w:t>
            </w:r>
            <w:proofErr w:type="spellStart"/>
            <w:r w:rsidRPr="00E061FC">
              <w:rPr>
                <w:rFonts w:ascii="Times New Roman" w:eastAsia="Times New Roman" w:hAnsi="Times New Roman" w:cs="Times New Roman"/>
              </w:rPr>
              <w:t>перелезания</w:t>
            </w:r>
            <w:proofErr w:type="spellEnd"/>
            <w:r w:rsidRPr="00E061FC">
              <w:rPr>
                <w:rFonts w:ascii="Times New Roman" w:eastAsia="Times New Roman" w:hAnsi="Times New Roman" w:cs="Times New Roman"/>
              </w:rPr>
              <w:t>.</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о правилах поведения и техники безопасности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(39)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Лазанье по наклонной гимнастич</w:t>
            </w:r>
            <w:r w:rsidRPr="00E061FC">
              <w:rPr>
                <w:rFonts w:ascii="Times New Roman" w:eastAsia="Times New Roman" w:hAnsi="Times New Roman" w:cs="Times New Roman"/>
              </w:rPr>
              <w:lastRenderedPageBreak/>
              <w:t>еской скамейке.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Осваивать универсальные </w:t>
            </w:r>
            <w:r w:rsidRPr="00E061FC">
              <w:rPr>
                <w:rFonts w:ascii="Times New Roman" w:eastAsia="Times New Roman" w:hAnsi="Times New Roman" w:cs="Times New Roman"/>
              </w:rPr>
              <w:lastRenderedPageBreak/>
              <w:t>учебные умения в самостоятельной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Анализировать и характеризова</w:t>
            </w:r>
            <w:r w:rsidRPr="00E061FC">
              <w:rPr>
                <w:rFonts w:ascii="Times New Roman" w:eastAsia="Times New Roman" w:hAnsi="Times New Roman" w:cs="Times New Roman"/>
              </w:rPr>
              <w:lastRenderedPageBreak/>
              <w:t>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Знать упражнения на </w:t>
            </w:r>
            <w:r w:rsidRPr="00E061FC">
              <w:rPr>
                <w:rFonts w:ascii="Times New Roman" w:eastAsia="Times New Roman" w:hAnsi="Times New Roman" w:cs="Times New Roman"/>
              </w:rPr>
              <w:lastRenderedPageBreak/>
              <w:t>формирования правильной осанки.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Осуществлять продуктив</w:t>
            </w:r>
            <w:r w:rsidRPr="00E061FC">
              <w:rPr>
                <w:rFonts w:ascii="Times New Roman" w:eastAsia="Times New Roman" w:hAnsi="Times New Roman" w:cs="Times New Roman"/>
              </w:rPr>
              <w:lastRenderedPageBreak/>
              <w:t>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Контролировать учебные </w:t>
            </w:r>
            <w:r w:rsidRPr="00E061FC">
              <w:rPr>
                <w:rFonts w:ascii="Times New Roman" w:eastAsia="Times New Roman" w:hAnsi="Times New Roman" w:cs="Times New Roman"/>
              </w:rPr>
              <w:lastRenderedPageBreak/>
              <w:t>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Урок-путешествие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Лазание по канату. Игра «Змейка».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Комплексы упражнений на развитие физических качеств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Какой должна быть правильная осанка. Определение формы осанки.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Зачётный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Закрепление. Лазание по канату.</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учебные умения в самостоятельной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Составление комплекса утренней зарядки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Передвижения по гимнастическому бревну.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Игра «Пройди </w:t>
            </w:r>
            <w:proofErr w:type="spellStart"/>
            <w:r w:rsidRPr="00E061FC">
              <w:rPr>
                <w:rFonts w:ascii="Times New Roman" w:eastAsia="Times New Roman" w:hAnsi="Times New Roman" w:cs="Times New Roman"/>
              </w:rPr>
              <w:t>безшумно</w:t>
            </w:r>
            <w:proofErr w:type="spellEnd"/>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Ходьба с изменяющимся темпом и длиной шага</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утреннюю зарядку и гимнастику под музыкальное сопровождение.</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Зачётный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Упражнения на равновесие</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Измерение длины и массы тела.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Комплексы упражнений на развитие координации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со скакалкой. Эстафеты.</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Осваивать универсальные учебные умения в </w:t>
            </w:r>
            <w:r w:rsidRPr="00E061FC">
              <w:rPr>
                <w:rFonts w:ascii="Times New Roman" w:eastAsia="Times New Roman" w:hAnsi="Times New Roman" w:cs="Times New Roman"/>
              </w:rPr>
              <w:lastRenderedPageBreak/>
              <w:t>самостоятельной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Способность к самооценке на основе критериев успешности </w:t>
            </w:r>
            <w:r w:rsidRPr="00E061FC">
              <w:rPr>
                <w:rFonts w:ascii="Times New Roman" w:eastAsia="Times New Roman" w:hAnsi="Times New Roman" w:cs="Times New Roman"/>
              </w:rPr>
              <w:lastRenderedPageBreak/>
              <w:t>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Анализировать результаты двигательной </w:t>
            </w:r>
            <w:r w:rsidRPr="00E061FC">
              <w:rPr>
                <w:rFonts w:ascii="Times New Roman" w:eastAsia="Times New Roman" w:hAnsi="Times New Roman" w:cs="Times New Roman"/>
              </w:rPr>
              <w:lastRenderedPageBreak/>
              <w:t>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Умение аргументировать необходимость </w:t>
            </w:r>
            <w:r w:rsidRPr="00E061FC">
              <w:rPr>
                <w:rFonts w:ascii="Times New Roman" w:eastAsia="Times New Roman" w:hAnsi="Times New Roman" w:cs="Times New Roman"/>
              </w:rPr>
              <w:lastRenderedPageBreak/>
              <w:t>выполнения двигательных действий</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Контролировать учебные действия, аргументиро</w:t>
            </w:r>
            <w:r w:rsidRPr="00E061FC">
              <w:rPr>
                <w:rFonts w:ascii="Times New Roman" w:eastAsia="Times New Roman" w:hAnsi="Times New Roman" w:cs="Times New Roman"/>
              </w:rPr>
              <w:lastRenderedPageBreak/>
              <w:t>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Танцевальные упражнения.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Физические упражнения и их влияние на физическое развитие.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учебные умения в самостоятельной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аргументировать необходимость выполнения двигательных действий</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rHeight w:val="345"/>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Подвижные игры (3 часа).</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Урок-путешествие 1 час</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«Альпинисты»</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Применять правила техники безопасности на уроках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 активно участвовать в игровой деятельности с их учетом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 час</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«Кто быстрее»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Выполнять правила подвижной игры</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Ориентация в нравственном содержании и смысле поступков как собственных, так и окружающих людей.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Знать правила подвижной игры. Основы знаний о работе органов дыхания и </w:t>
            </w:r>
            <w:proofErr w:type="spellStart"/>
            <w:r w:rsidRPr="00E061FC">
              <w:rPr>
                <w:rFonts w:ascii="Times New Roman" w:eastAsia="Times New Roman" w:hAnsi="Times New Roman" w:cs="Times New Roman"/>
              </w:rPr>
              <w:t>сердечно-сосудистой</w:t>
            </w:r>
            <w:proofErr w:type="spellEnd"/>
            <w:r w:rsidRPr="00E061FC">
              <w:rPr>
                <w:rFonts w:ascii="Times New Roman" w:eastAsia="Times New Roman" w:hAnsi="Times New Roman" w:cs="Times New Roman"/>
              </w:rPr>
              <w:t xml:space="preserve"> системы</w:t>
            </w:r>
            <w:r w:rsidRPr="00E061FC">
              <w:rPr>
                <w:rFonts w:ascii="Times New Roman" w:eastAsia="Times New Roman" w:hAnsi="Times New Roman" w:cs="Times New Roman"/>
                <w:b/>
                <w:bCs/>
              </w:rPr>
              <w:t>.</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и ситуациях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подвижных игр</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w:t>
            </w:r>
            <w:proofErr w:type="spellStart"/>
            <w:r w:rsidRPr="00E061FC">
              <w:rPr>
                <w:rFonts w:ascii="Times New Roman" w:eastAsia="Times New Roman" w:hAnsi="Times New Roman" w:cs="Times New Roman"/>
              </w:rPr>
              <w:t>группо-вой</w:t>
            </w:r>
            <w:proofErr w:type="spellEnd"/>
            <w:r w:rsidRPr="00E061FC">
              <w:rPr>
                <w:rFonts w:ascii="Times New Roman" w:eastAsia="Times New Roman" w:hAnsi="Times New Roman" w:cs="Times New Roman"/>
              </w:rPr>
              <w:t xml:space="preserve"> деятельности 1 час</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«Через холодный ручей»</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и выполнять правила проведения подвижных игр на спортивной площадке</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Активно включаться в общение и взаимодействие со сверстниками.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Физические качества и их связь с физическим развитием.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подвижной игры.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подвижных игр</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lastRenderedPageBreak/>
              <w:t>III четверть - 30 часов</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Лыжная подготовка-(21 час).</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Вводный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в колонне с лыжами.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поведения на уроках лыжной подготовки.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Основы знаний об истории развития лыжного спорта. Подбирать соответствующую одежду и обувь для занятий в зимнее время</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Самоанализ и самоконтроль результата, на понимание предложений и оценок учителей, товарищей, родителей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Ходьба на лыжах, плавание как жизненно важные способы передвижения человека.</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Урок-повторение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ступающим шагом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Перенос тяжести тела с лыжи на лыжу. Уметь применять правила техники безопасности.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Скользящий шаг без палок. Игра «</w:t>
            </w:r>
            <w:proofErr w:type="spellStart"/>
            <w:r w:rsidRPr="00E061FC">
              <w:rPr>
                <w:rFonts w:ascii="Times New Roman" w:eastAsia="Times New Roman" w:hAnsi="Times New Roman" w:cs="Times New Roman"/>
              </w:rPr>
              <w:t>Ниже-выше</w:t>
            </w:r>
            <w:proofErr w:type="spellEnd"/>
            <w:r w:rsidRPr="00E061FC">
              <w:rPr>
                <w:rFonts w:ascii="Times New Roman" w:eastAsia="Times New Roman" w:hAnsi="Times New Roman" w:cs="Times New Roman"/>
              </w:rPr>
              <w:t>».</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поведения и технику безопасности на уроках лыжной подготовки.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Подбор одежды и обуви для занятий на улице в зимнее время. 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и ситуациях</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Скользящий шаг без палок . Игра «Проехать через ворота».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поведения и технику безопасности на уроках лыжной подготовк</w:t>
            </w:r>
            <w:r w:rsidRPr="00E061FC">
              <w:rPr>
                <w:rFonts w:ascii="Times New Roman" w:eastAsia="Times New Roman" w:hAnsi="Times New Roman" w:cs="Times New Roman"/>
              </w:rPr>
              <w:lastRenderedPageBreak/>
              <w:t>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lastRenderedPageBreak/>
              <w:t>Волеваясаморегуляция</w:t>
            </w:r>
            <w:proofErr w:type="spellEnd"/>
            <w:r w:rsidRPr="00E061FC">
              <w:rPr>
                <w:rFonts w:ascii="Times New Roman" w:eastAsia="Times New Roman" w:hAnsi="Times New Roman" w:cs="Times New Roman"/>
              </w:rPr>
              <w:t xml:space="preserve">, контроль в форме сличения способа действия и его результата с заданным </w:t>
            </w:r>
            <w:r w:rsidRPr="00E061FC">
              <w:rPr>
                <w:rFonts w:ascii="Times New Roman" w:eastAsia="Times New Roman" w:hAnsi="Times New Roman" w:cs="Times New Roman"/>
              </w:rPr>
              <w:lastRenderedPageBreak/>
              <w:t>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Подбор одежды и обуви для занятий на улице в зимнее время. Значение закаливания </w:t>
            </w:r>
            <w:r w:rsidRPr="00E061FC">
              <w:rPr>
                <w:rFonts w:ascii="Times New Roman" w:eastAsia="Times New Roman" w:hAnsi="Times New Roman" w:cs="Times New Roman"/>
              </w:rPr>
              <w:lastRenderedPageBreak/>
              <w:t>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Способность осуществлять коммуникативную деятельность, использов</w:t>
            </w:r>
            <w:r w:rsidRPr="00E061FC">
              <w:rPr>
                <w:rFonts w:ascii="Times New Roman" w:eastAsia="Times New Roman" w:hAnsi="Times New Roman" w:cs="Times New Roman"/>
              </w:rPr>
              <w:lastRenderedPageBreak/>
              <w:t>ание правил общения в конкретных учебных и ситуациях</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Скользящий шаг без палок . Игра «Паровозик».</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поведения и технику безопасности на уроках лыжной подготовки.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Подбор одежды и обуви для занятий на улице в зимнее время. 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и ситуациях</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rHeight w:val="345"/>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Урок-закрепление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Скользящий шаг с палками.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«На буксире»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Выполнять передвижения на лыжах в соответствии с программным материалом.</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Повороты переступанием на месте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Выявлять характерные ошибки в технике выполнения лыжных ходов.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волевому усилию, преодоление препятствия.</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Повороты переступанием в движении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Моделировать технику базовых способов передвижения на </w:t>
            </w:r>
            <w:r w:rsidRPr="00E061FC">
              <w:rPr>
                <w:rFonts w:ascii="Times New Roman" w:eastAsia="Times New Roman" w:hAnsi="Times New Roman" w:cs="Times New Roman"/>
              </w:rPr>
              <w:lastRenderedPageBreak/>
              <w:t>лыжах.</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фиксировать её результаты</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взаимодействие между </w:t>
            </w:r>
            <w:r w:rsidRPr="00E061FC">
              <w:rPr>
                <w:rFonts w:ascii="Times New Roman" w:eastAsia="Times New Roman" w:hAnsi="Times New Roman" w:cs="Times New Roman"/>
              </w:rPr>
              <w:lastRenderedPageBreak/>
              <w:t>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Спуски в низкой стойке. Игра «Кто дальше скатится с горки»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координацию при выполнении поворотов,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r w:rsidRPr="00E061FC">
              <w:rPr>
                <w:rFonts w:ascii="Times New Roman" w:eastAsia="Times New Roman" w:hAnsi="Times New Roman" w:cs="Times New Roman"/>
                <w:b/>
                <w:bCs/>
              </w:rPr>
              <w:t>.</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Спуски в основной стойке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технику поворотов,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Характеристика основных физических качеств. 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Подъёмы ступающим шагом.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Объяснять технику выполнения поворотов,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проведение подвижных игр во время прогулок в зимнее время.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Подъемы скользящим шагом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 контролировать скорость передвижения на лыжах по частоте сердечных сокращений.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приемы закаливания для укрепления здоровья, характеристику основных физических качеств</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Подъем и спуски под уклон.</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Техника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Способность к самооценке на основе критериев успешности учебной </w:t>
            </w:r>
            <w:r w:rsidRPr="00E061FC">
              <w:rPr>
                <w:rFonts w:ascii="Times New Roman" w:eastAsia="Times New Roman" w:hAnsi="Times New Roman" w:cs="Times New Roman"/>
              </w:rPr>
              <w:lastRenderedPageBreak/>
              <w:t>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Способность к волевому усилию, преодоление </w:t>
            </w:r>
            <w:r w:rsidRPr="00E061FC">
              <w:rPr>
                <w:rFonts w:ascii="Times New Roman" w:eastAsia="Times New Roman" w:hAnsi="Times New Roman" w:cs="Times New Roman"/>
              </w:rPr>
              <w:lastRenderedPageBreak/>
              <w:t>препятствия.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взаимодействие </w:t>
            </w:r>
            <w:r w:rsidRPr="00E061FC">
              <w:rPr>
                <w:rFonts w:ascii="Times New Roman" w:eastAsia="Times New Roman" w:hAnsi="Times New Roman" w:cs="Times New Roman"/>
              </w:rPr>
              <w:lastRenderedPageBreak/>
              <w:t>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Контролировать учебные действия, аргументировать допущенные </w:t>
            </w:r>
            <w:r w:rsidRPr="00E061FC">
              <w:rPr>
                <w:rFonts w:ascii="Times New Roman" w:eastAsia="Times New Roman" w:hAnsi="Times New Roman" w:cs="Times New Roman"/>
              </w:rPr>
              <w:lastRenderedPageBreak/>
              <w:t>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Урок-путешествие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Прохождение на лыжах в режиме умеренной интенсивности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выносливость при прохождении тренировочных дистанций разученными способами передвижения.</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приемы закаливания для укрепления здоровья, характеристику основных физических качеств</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на лыжах до 1,5 км.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Применять правила подбора одежды для занятий лыжной подготовкой.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волевому усилию, преодоление препятствия.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Подъёмы ступающим шагом.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Объяснять технику выполнения поворотов,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проведение подвижных игр во время прогулок в зимнее время.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Подъемы скользящим шагом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 контролировать скорость передвижения на лыжах по частоте сердечных сокращен</w:t>
            </w:r>
            <w:r w:rsidRPr="00E061FC">
              <w:rPr>
                <w:rFonts w:ascii="Times New Roman" w:eastAsia="Times New Roman" w:hAnsi="Times New Roman" w:cs="Times New Roman"/>
              </w:rPr>
              <w:lastRenderedPageBreak/>
              <w:t>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Оценивать собственную учебную деятельность: свои достижения, самостоятельность, инициативу, ответственность, причины неудач;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приемы закаливания для укрепления здоровья, характеристику основных физических качеств</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Подъем и спуски под уклон.</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Техника спусков и подъемов</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волевому усилию, преодоление препятствия.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Урок-путешествие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Прохождение на лыжах в режиме умеренной интенсивности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выносливость при прохождении тренировочных дистанций разученными способами передвижения.</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приемы закаливания для укрепления здоровья, характеристику основных физических качеств</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на лыжах до 1,5 км.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Применять правила подбора одежды для занятий лыжной подготовкой.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волевому усилию, преодоление препятствия.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Значение закаливания для укрепления здоровья.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(69)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Зачетный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на лыжах до 1,5 км.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Применять правила подбора одежды для занятий лыжной подготовкой.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Волеваясаморегуляция</w:t>
            </w:r>
            <w:proofErr w:type="spellEnd"/>
            <w:r w:rsidRPr="00E061FC">
              <w:rPr>
                <w:rFonts w:ascii="Times New Roman" w:eastAsia="Times New Roman" w:hAnsi="Times New Roman" w:cs="Times New Roman"/>
              </w:rPr>
              <w:t>, контроль в форме сличения способа действия и его результата с заданным эталоном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волевому усилию, преодоление препятствия.</w:t>
            </w:r>
          </w:p>
        </w:tc>
        <w:tc>
          <w:tcPr>
            <w:tcW w:w="110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463"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Гимнастика с основами акробатики(3 часа).</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Урок-путешест</w:t>
            </w:r>
            <w:r w:rsidRPr="00E061FC">
              <w:rPr>
                <w:rFonts w:ascii="Times New Roman" w:eastAsia="Times New Roman" w:hAnsi="Times New Roman" w:cs="Times New Roman"/>
              </w:rPr>
              <w:lastRenderedPageBreak/>
              <w:t>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Преодоление полосы препятствий с </w:t>
            </w:r>
            <w:r w:rsidRPr="00E061FC">
              <w:rPr>
                <w:rFonts w:ascii="Times New Roman" w:eastAsia="Times New Roman" w:hAnsi="Times New Roman" w:cs="Times New Roman"/>
              </w:rPr>
              <w:lastRenderedPageBreak/>
              <w:t xml:space="preserve">элементами лазанья, </w:t>
            </w:r>
            <w:proofErr w:type="spellStart"/>
            <w:r w:rsidRPr="00E061FC">
              <w:rPr>
                <w:rFonts w:ascii="Times New Roman" w:eastAsia="Times New Roman" w:hAnsi="Times New Roman" w:cs="Times New Roman"/>
              </w:rPr>
              <w:t>перелезания</w:t>
            </w:r>
            <w:proofErr w:type="spellEnd"/>
            <w:r w:rsidRPr="00E061FC">
              <w:rPr>
                <w:rFonts w:ascii="Times New Roman" w:eastAsia="Times New Roman" w:hAnsi="Times New Roman" w:cs="Times New Roman"/>
              </w:rPr>
              <w:t xml:space="preserve">, </w:t>
            </w:r>
            <w:proofErr w:type="spellStart"/>
            <w:r w:rsidRPr="00E061FC">
              <w:rPr>
                <w:rFonts w:ascii="Times New Roman" w:eastAsia="Times New Roman" w:hAnsi="Times New Roman" w:cs="Times New Roman"/>
              </w:rPr>
              <w:t>переползания</w:t>
            </w:r>
            <w:proofErr w:type="spellEnd"/>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Соблюдать дисциплину и </w:t>
            </w:r>
            <w:r w:rsidRPr="00E061FC">
              <w:rPr>
                <w:rFonts w:ascii="Times New Roman" w:eastAsia="Times New Roman" w:hAnsi="Times New Roman" w:cs="Times New Roman"/>
              </w:rPr>
              <w:lastRenderedPageBreak/>
              <w:t>правила техники безопасности в условиях учебной и игровой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Способность к волевому усилию, </w:t>
            </w:r>
            <w:r w:rsidRPr="00E061FC">
              <w:rPr>
                <w:rFonts w:ascii="Times New Roman" w:eastAsia="Times New Roman" w:hAnsi="Times New Roman" w:cs="Times New Roman"/>
              </w:rPr>
              <w:lastRenderedPageBreak/>
              <w:t>преодоление препятствия.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Значение закаливания для укрепления здоровья.</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w:t>
            </w:r>
            <w:r w:rsidRPr="00E061FC">
              <w:rPr>
                <w:rFonts w:ascii="Times New Roman" w:eastAsia="Times New Roman" w:hAnsi="Times New Roman" w:cs="Times New Roman"/>
              </w:rPr>
              <w:lastRenderedPageBreak/>
              <w:t>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Контролировать учебные действия, </w:t>
            </w:r>
            <w:r w:rsidRPr="00E061FC">
              <w:rPr>
                <w:rFonts w:ascii="Times New Roman" w:eastAsia="Times New Roman" w:hAnsi="Times New Roman" w:cs="Times New Roman"/>
              </w:rPr>
              <w:lastRenderedPageBreak/>
              <w:t>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23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Передвижение по наклонной гимнастической скамейке.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учебные умения в самостоятельной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со скакалкой. Эстафеты с обручами.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Осознание ответственности человека за общее благополучие, осознание своей этнической принадлежности.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результаты двигательной активности;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фиксировать её результаты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Подвижные игры на материале раздела «Спортивные игры» (6 часов) (осталось 15)</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Бросок и ловля мяча на месте.</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Упражнения для формирования правильной осанки.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Проявлять быстроту и 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путешествие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Ведение мяча на месте.</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поведения на уроках физической культуры.</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технические действия основ спортивных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Анализировать и характеризовать эмоциональные состояния и чувства окружающих, строить свои взаимоотношения с их </w:t>
            </w:r>
            <w:r w:rsidRPr="00E061FC">
              <w:rPr>
                <w:rFonts w:ascii="Times New Roman" w:eastAsia="Times New Roman" w:hAnsi="Times New Roman" w:cs="Times New Roman"/>
              </w:rPr>
              <w:lastRenderedPageBreak/>
              <w:t>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27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Ловля мяча на месте и в движении.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Значение закаливания для укрепления здоровья.</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 в самостоятельной организации и проведении спортивных и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Ведение мяча на месте, по прямой, по дуге.</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Излагать правила и условия проведения основ спортивных и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Стремление выполнять социально значимую и социально оцениваемую деятельность, быть полезным обществу;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приобретению новых знаний и умений.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Подбирать комплекс упражнений для утренней гимнастики и самостоятельных занятий.</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Ловля и передача мяча в движении. Игра «Мяч водящему».</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Соблюдать дисциплину и правила техники безопасности во время спортивных и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Ведение мяча (правой, левой рукой) в движении.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Принимать адекватные решения в условиях игровой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rHeight w:val="900"/>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lastRenderedPageBreak/>
              <w:t>IV четверть (24 часа)</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t>Подвижные игры на материале раздела «Спортивные игры» (13) часов</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Ведение мяча по прямой (шагом и в движении).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«Передай другому»</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к самооценке на основе критериев успешности учебной деятельности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proofErr w:type="spellStart"/>
            <w:r w:rsidRPr="00E061FC">
              <w:rPr>
                <w:rFonts w:ascii="Times New Roman" w:eastAsia="Times New Roman" w:hAnsi="Times New Roman" w:cs="Times New Roman"/>
              </w:rPr>
              <w:t>Урок-групповой</w:t>
            </w:r>
            <w:proofErr w:type="spellEnd"/>
            <w:r w:rsidRPr="00E061FC">
              <w:rPr>
                <w:rFonts w:ascii="Times New Roman" w:eastAsia="Times New Roman" w:hAnsi="Times New Roman" w:cs="Times New Roman"/>
              </w:rPr>
              <w:t xml:space="preserve"> деятельности</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Броски в цель (в кольцо, щит, обруч)</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двигательные действия, составляющие содержание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Ведение мяча в парах.</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«У кого меньше мячей»</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Взаимодействовать в парах и группах при выполнении технических действий из подвижных и спортивных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Стремление выполнять социально значимую и социально оцениваемую деятельность, быть полезным обществу;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приобретению новых знаний и умений.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rHeight w:val="645"/>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соревнование</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в баскетбол по упрощенным правилам.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Управлять эмоциями в процессе учебной и игровой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 своей 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(83)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Удар по неподвижн</w:t>
            </w:r>
            <w:r w:rsidRPr="00E061FC">
              <w:rPr>
                <w:rFonts w:ascii="Times New Roman" w:eastAsia="Times New Roman" w:hAnsi="Times New Roman" w:cs="Times New Roman"/>
              </w:rPr>
              <w:lastRenderedPageBreak/>
              <w:t>ому мячу с места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Принимать </w:t>
            </w:r>
            <w:r w:rsidRPr="00E061FC">
              <w:rPr>
                <w:rFonts w:ascii="Times New Roman" w:eastAsia="Times New Roman" w:hAnsi="Times New Roman" w:cs="Times New Roman"/>
              </w:rPr>
              <w:lastRenderedPageBreak/>
              <w:t>адекватные решения в условиях игровой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Анализировать и </w:t>
            </w:r>
            <w:r w:rsidRPr="00E061FC">
              <w:rPr>
                <w:rFonts w:ascii="Times New Roman" w:eastAsia="Times New Roman" w:hAnsi="Times New Roman" w:cs="Times New Roman"/>
              </w:rPr>
              <w:lastRenderedPageBreak/>
              <w:t>характеризовать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Анализ своей </w:t>
            </w:r>
            <w:r w:rsidRPr="00E061FC">
              <w:rPr>
                <w:rFonts w:ascii="Times New Roman" w:eastAsia="Times New Roman" w:hAnsi="Times New Roman" w:cs="Times New Roman"/>
              </w:rPr>
              <w:lastRenderedPageBreak/>
              <w:t>деятельности; сравнение; классификация; действия постановки и решения проблемы.</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w:t>
            </w:r>
            <w:r w:rsidRPr="00E061FC">
              <w:rPr>
                <w:rFonts w:ascii="Times New Roman" w:eastAsia="Times New Roman" w:hAnsi="Times New Roman" w:cs="Times New Roman"/>
              </w:rPr>
              <w:lastRenderedPageBreak/>
              <w:t>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Согласованно выполнять </w:t>
            </w:r>
            <w:r w:rsidRPr="00E061FC">
              <w:rPr>
                <w:rFonts w:ascii="Times New Roman" w:eastAsia="Times New Roman" w:hAnsi="Times New Roman" w:cs="Times New Roman"/>
              </w:rPr>
              <w:lastRenderedPageBreak/>
              <w:t>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Удар по катящемуся мячу</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Оценивать собственную учебную деятельность: свои достижения, самостоятельность, инициативу, ответственность, причины неудач;</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Преобразовывать модели в соответствии с содержанием учебного материала и поставленной учебной целью;</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Удар по мячу с одного – двух шагов</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двигательные действия, составляющие содержание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Преобразовывать модели в соответствии с содержанием учебного материала и поставленной учебной целью;</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«Точная передача»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Моделировать технику выполнения игровых действий в зависимости от изменения условий и двигательных задач.</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Преобразовывать модели в соответствии с содержанием учебного материала и поставленной учебной целью</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rHeight w:val="900"/>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Урок-турнир</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в мини-футбол по упрощенным правилам</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Принимать адекватные решения в условиях игровой деятельности.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игре в мини футбол</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Осуществлять продуктивное взаимодействие между сверстниками и </w:t>
            </w:r>
            <w:r w:rsidRPr="00E061FC">
              <w:rPr>
                <w:rFonts w:ascii="Times New Roman" w:eastAsia="Times New Roman" w:hAnsi="Times New Roman" w:cs="Times New Roman"/>
              </w:rPr>
              <w:lastRenderedPageBreak/>
              <w:t>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«Охотники и утки»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Выбор эффективных способов решения игровых действий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(89)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«Выстрел в небо»</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двигательные действия, составляющие содержание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Анализировать и характеризовать эмоциональные состояния и чувства 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Стремление выполнять социально значимую и социально оцениваемую деятельность, быть полезным обществу;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приобретению новых знаний и умений.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Моделировать различные отношения между объектами;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исследовать собственные нестандартные способы решения;</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«Брось-поймай»</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проведения подвижных игр во время занятий.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подвижных игр</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Способность осуществлять коммуникативную деятельность, использование правил общения в конкретных учебных и ситуациях</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Согласованные действия с поведением партнеров; контроль, коррекция.</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«Охотники и утки»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Осваивать универсальные умения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ловкость во время подвижных игр.</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Выбор эффективных способов решения игровых действий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w:t>
            </w:r>
            <w:r w:rsidRPr="00E061FC">
              <w:rPr>
                <w:rFonts w:ascii="Times New Roman" w:eastAsia="Times New Roman" w:hAnsi="Times New Roman" w:cs="Times New Roman"/>
              </w:rPr>
              <w:lastRenderedPageBreak/>
              <w:t>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0714" w:type="dxa"/>
            <w:gridSpan w:val="1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b/>
                <w:bCs/>
              </w:rPr>
              <w:lastRenderedPageBreak/>
              <w:t>Легкая атлетика (11 часов).</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Ходьба и бег с изменением темпа.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Подбор одежды и обуви для занятий физической культуры.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Формировать потребности к ЗОЖ.</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режимы физической нагрузки на организм.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слушать и 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15</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(93)</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Зачетный урок</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Челночный бег 3х10 м. Игра «Мышеловка».</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Правила и технику выполнения челночного бега</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подвижных игр</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16</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(94)</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30 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«Пятнашки» ,бег на скорость</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Различия в изменении темпа при ходьбе и беге, длины шагов бега и где их можно применять;</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Волевая </w:t>
            </w:r>
            <w:proofErr w:type="spellStart"/>
            <w:r w:rsidRPr="00E061FC">
              <w:rPr>
                <w:rFonts w:ascii="Times New Roman" w:eastAsia="Times New Roman" w:hAnsi="Times New Roman" w:cs="Times New Roman"/>
              </w:rPr>
              <w:t>саморегуляция</w:t>
            </w:r>
            <w:proofErr w:type="spellEnd"/>
            <w:r w:rsidRPr="00E061FC">
              <w:rPr>
                <w:rFonts w:ascii="Times New Roman" w:eastAsia="Times New Roman" w:hAnsi="Times New Roman" w:cs="Times New Roman"/>
              </w:rPr>
              <w:t>, способность к мобилизации сил и энергии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Понятие «короткая дистанция», Поиск и выделение необходимой информации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17</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(95)</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Бег с эстафетной палочкой</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выполнять равномерный бег с изменяющимся интервалом в чередовании с ходьбой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использовать ценности физической культуры для удовлетворения индивидуальных потребностей.</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эстафет с элементами легкой атлетики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учебные действия, аргументировать допущенные ошибки</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18</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(96)</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Равномерный, медленный бег до 4 мин.</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Пробегать в равномерном темпе 4 минуты</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w:t>
            </w:r>
            <w:r w:rsidRPr="00E061FC">
              <w:rPr>
                <w:rFonts w:ascii="Times New Roman" w:eastAsia="Times New Roman" w:hAnsi="Times New Roman" w:cs="Times New Roman"/>
              </w:rPr>
              <w:lastRenderedPageBreak/>
              <w:t>ь высокий старт с последующим ускорением</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Достижение личностно значимых результатов в физическом совершенстве.</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Выделение и формулирование учебной цели;</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выбор наиболее эффективных способов решения задач в зависимости от конкретных условий.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Потребность в общении с учителем</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Умение слушать и </w:t>
            </w:r>
            <w:r w:rsidRPr="00E061FC">
              <w:rPr>
                <w:rFonts w:ascii="Times New Roman" w:eastAsia="Times New Roman" w:hAnsi="Times New Roman" w:cs="Times New Roman"/>
              </w:rPr>
              <w:lastRenderedPageBreak/>
              <w:t>вступать в диалог</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19</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(97)</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 эстафета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в длину с места.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Игра «Пустое место».</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правильно выполнять прыжки в длину с места и правильно приземляться на две ноги</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Умение структурировать знания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Контролировать режимы физической нагрузки на организм.</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20</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(98)</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Прыжки в длину с разбега. Равномерный, медленный бег</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Понятие «короткая дистанция», бег на скорость, бег на выносливость.</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Волевая </w:t>
            </w:r>
            <w:proofErr w:type="spellStart"/>
            <w:r w:rsidRPr="00E061FC">
              <w:rPr>
                <w:rFonts w:ascii="Times New Roman" w:eastAsia="Times New Roman" w:hAnsi="Times New Roman" w:cs="Times New Roman"/>
              </w:rPr>
              <w:t>саморегуляция</w:t>
            </w:r>
            <w:proofErr w:type="spellEnd"/>
            <w:r w:rsidRPr="00E061FC">
              <w:rPr>
                <w:rFonts w:ascii="Times New Roman" w:eastAsia="Times New Roman" w:hAnsi="Times New Roman" w:cs="Times New Roman"/>
              </w:rPr>
              <w:t>, способность к мобилизации сил и энергии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Стремление выполнять социально значимую и социально оцениваемую деятельность, быть полезным обществу;</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приобретению новых знаний и умений.</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21</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(99)</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Урок </w:t>
            </w:r>
            <w:proofErr w:type="spellStart"/>
            <w:r w:rsidRPr="00E061FC">
              <w:rPr>
                <w:rFonts w:ascii="Times New Roman" w:eastAsia="Times New Roman" w:hAnsi="Times New Roman" w:cs="Times New Roman"/>
              </w:rPr>
              <w:t>группо-вой</w:t>
            </w:r>
            <w:proofErr w:type="spellEnd"/>
            <w:r w:rsidRPr="00E061FC">
              <w:rPr>
                <w:rFonts w:ascii="Times New Roman" w:eastAsia="Times New Roman" w:hAnsi="Times New Roman" w:cs="Times New Roman"/>
              </w:rPr>
              <w:t xml:space="preserve"> деятельности</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Метание мяча в горизонтальную цель. Эстафеты с мячами.</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Подбирать комплекс упражнений для утренней гимнастики и самостоятельных занятий.</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Уметь взаимодействовать в команде при проведении эстафет с элементами легкой атлетики;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22</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(100)</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Метание мяча в вертикальную цель.</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Игра «Точно в </w:t>
            </w:r>
            <w:r w:rsidRPr="00E061FC">
              <w:rPr>
                <w:rFonts w:ascii="Times New Roman" w:eastAsia="Times New Roman" w:hAnsi="Times New Roman" w:cs="Times New Roman"/>
              </w:rPr>
              <w:lastRenderedPageBreak/>
              <w:t>мишень»</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Знать правила поведения и технику безопасности на уроках </w:t>
            </w:r>
            <w:r w:rsidRPr="00E061FC">
              <w:rPr>
                <w:rFonts w:ascii="Times New Roman" w:eastAsia="Times New Roman" w:hAnsi="Times New Roman" w:cs="Times New Roman"/>
              </w:rPr>
              <w:lastRenderedPageBreak/>
              <w:t>физической культуры.</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Анализировать и характеризовать эмоциональные состояния и чувства </w:t>
            </w:r>
            <w:r w:rsidRPr="00E061FC">
              <w:rPr>
                <w:rFonts w:ascii="Times New Roman" w:eastAsia="Times New Roman" w:hAnsi="Times New Roman" w:cs="Times New Roman"/>
              </w:rPr>
              <w:lastRenderedPageBreak/>
              <w:t>окружающих, строить свои взаимоотношения с их учетом</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Преобразовывать модели в соответствии с содержанием учебного </w:t>
            </w:r>
            <w:r w:rsidRPr="00E061FC">
              <w:rPr>
                <w:rFonts w:ascii="Times New Roman" w:eastAsia="Times New Roman" w:hAnsi="Times New Roman" w:cs="Times New Roman"/>
              </w:rPr>
              <w:lastRenderedPageBreak/>
              <w:t>материала и поставленной учебной целью.</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 xml:space="preserve">Осуществлять продуктивное взаимодействие между </w:t>
            </w:r>
            <w:r w:rsidRPr="00E061FC">
              <w:rPr>
                <w:rFonts w:ascii="Times New Roman" w:eastAsia="Times New Roman" w:hAnsi="Times New Roman" w:cs="Times New Roman"/>
              </w:rPr>
              <w:lastRenderedPageBreak/>
              <w:t>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lastRenderedPageBreak/>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lastRenderedPageBreak/>
              <w:t>23</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(101)</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Метание мяча на дальность</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Выполнять броски набивного мяча на дальность от груди, из-за головы из исходных положений: сидя и стоя.</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 xml:space="preserve">Волевая </w:t>
            </w:r>
            <w:proofErr w:type="spellStart"/>
            <w:r w:rsidRPr="00E061FC">
              <w:rPr>
                <w:rFonts w:ascii="Times New Roman" w:eastAsia="Times New Roman" w:hAnsi="Times New Roman" w:cs="Times New Roman"/>
              </w:rPr>
              <w:t>саморегуляция</w:t>
            </w:r>
            <w:proofErr w:type="spellEnd"/>
            <w:r w:rsidRPr="00E061FC">
              <w:rPr>
                <w:rFonts w:ascii="Times New Roman" w:eastAsia="Times New Roman" w:hAnsi="Times New Roman" w:cs="Times New Roman"/>
              </w:rPr>
              <w:t>, способность к мобилизации сил и энергии</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Следить за самочувствием при физических нагрузках;</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r w:rsidR="00B560A5" w:rsidRPr="00E061FC" w:rsidTr="00E061FC">
        <w:trPr>
          <w:tblCellSpacing w:w="15" w:type="dxa"/>
        </w:trPr>
        <w:tc>
          <w:tcPr>
            <w:tcW w:w="123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24</w:t>
            </w:r>
          </w:p>
          <w:p w:rsidR="00B560A5" w:rsidRPr="00E061FC" w:rsidRDefault="00B560A5" w:rsidP="00B560A5">
            <w:pPr>
              <w:spacing w:before="100" w:beforeAutospacing="1" w:after="100" w:afterAutospacing="1" w:line="240" w:lineRule="auto"/>
              <w:jc w:val="center"/>
              <w:rPr>
                <w:rFonts w:ascii="Times New Roman" w:eastAsia="Times New Roman" w:hAnsi="Times New Roman" w:cs="Times New Roman"/>
              </w:rPr>
            </w:pPr>
            <w:r w:rsidRPr="00E061FC">
              <w:rPr>
                <w:rFonts w:ascii="Times New Roman" w:eastAsia="Times New Roman" w:hAnsi="Times New Roman" w:cs="Times New Roman"/>
              </w:rPr>
              <w:t>(102)</w:t>
            </w:r>
          </w:p>
        </w:tc>
        <w:tc>
          <w:tcPr>
            <w:tcW w:w="64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Урок-игра</w:t>
            </w:r>
          </w:p>
        </w:tc>
        <w:tc>
          <w:tcPr>
            <w:tcW w:w="121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Бросок набивного мяча (1 кг) на дальность.</w:t>
            </w:r>
          </w:p>
        </w:tc>
        <w:tc>
          <w:tcPr>
            <w:tcW w:w="114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Знать правила поведения и технику безопасности на уроках физической культуры.</w:t>
            </w:r>
          </w:p>
        </w:tc>
        <w:tc>
          <w:tcPr>
            <w:tcW w:w="1554"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социальной роли ученика.</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Формирование положительного</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отношения</w:t>
            </w:r>
          </w:p>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к учению</w:t>
            </w:r>
          </w:p>
        </w:tc>
        <w:tc>
          <w:tcPr>
            <w:tcW w:w="1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Составление режима дня; знать правила личной гигиены. Знать упражнения для формирования правильной осанки;</w:t>
            </w:r>
          </w:p>
        </w:tc>
        <w:tc>
          <w:tcPr>
            <w:tcW w:w="119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Осуществлять продуктивное взаимодействие между сверстниками и педагогами</w:t>
            </w:r>
          </w:p>
        </w:tc>
        <w:tc>
          <w:tcPr>
            <w:tcW w:w="136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560A5" w:rsidRPr="00E061FC" w:rsidRDefault="00B560A5" w:rsidP="00B560A5">
            <w:pPr>
              <w:spacing w:before="100" w:beforeAutospacing="1" w:after="100" w:afterAutospacing="1" w:line="240" w:lineRule="auto"/>
              <w:rPr>
                <w:rFonts w:ascii="Times New Roman" w:eastAsia="Times New Roman" w:hAnsi="Times New Roman" w:cs="Times New Roman"/>
              </w:rPr>
            </w:pPr>
            <w:r w:rsidRPr="00E061FC">
              <w:rPr>
                <w:rFonts w:ascii="Times New Roman" w:eastAsia="Times New Roman" w:hAnsi="Times New Roman" w:cs="Times New Roman"/>
              </w:rPr>
              <w:t>Согласованно выполнять совместную деятельность в игровых ситуациях</w:t>
            </w:r>
          </w:p>
        </w:tc>
        <w:tc>
          <w:tcPr>
            <w:tcW w:w="8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560A5" w:rsidRPr="00E061FC" w:rsidRDefault="00B560A5" w:rsidP="00B560A5">
            <w:pPr>
              <w:spacing w:after="0" w:line="240" w:lineRule="auto"/>
              <w:rPr>
                <w:rFonts w:ascii="Times New Roman" w:eastAsia="Times New Roman" w:hAnsi="Times New Roman" w:cs="Times New Roman"/>
              </w:rPr>
            </w:pPr>
            <w:r w:rsidRPr="00E061FC">
              <w:rPr>
                <w:rFonts w:ascii="Times New Roman" w:eastAsia="Times New Roman" w:hAnsi="Times New Roman" w:cs="Times New Roman"/>
              </w:rPr>
              <w:t> </w:t>
            </w:r>
          </w:p>
        </w:tc>
      </w:tr>
    </w:tbl>
    <w:p w:rsidR="00B560A5" w:rsidRPr="00E061FC" w:rsidRDefault="00B560A5">
      <w:pPr>
        <w:rPr>
          <w:rFonts w:ascii="Times New Roman" w:hAnsi="Times New Roman" w:cs="Times New Roman"/>
        </w:rPr>
      </w:pPr>
    </w:p>
    <w:sectPr w:rsidR="00B560A5" w:rsidRPr="00E061FC" w:rsidSect="00F1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676"/>
    <w:multiLevelType w:val="multilevel"/>
    <w:tmpl w:val="8FF8A3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B1F53"/>
    <w:multiLevelType w:val="multilevel"/>
    <w:tmpl w:val="E828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725ED"/>
    <w:multiLevelType w:val="multilevel"/>
    <w:tmpl w:val="4A1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C3940"/>
    <w:multiLevelType w:val="multilevel"/>
    <w:tmpl w:val="F1C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A4EF5"/>
    <w:multiLevelType w:val="multilevel"/>
    <w:tmpl w:val="BAF6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D4E7E"/>
    <w:multiLevelType w:val="multilevel"/>
    <w:tmpl w:val="0B44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C67CA4"/>
    <w:multiLevelType w:val="multilevel"/>
    <w:tmpl w:val="C1905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0261B7"/>
    <w:multiLevelType w:val="multilevel"/>
    <w:tmpl w:val="C67E5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63D39"/>
    <w:multiLevelType w:val="multilevel"/>
    <w:tmpl w:val="9BE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A4C61"/>
    <w:multiLevelType w:val="multilevel"/>
    <w:tmpl w:val="CB869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659C7"/>
    <w:multiLevelType w:val="multilevel"/>
    <w:tmpl w:val="06F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4"/>
  </w:num>
  <w:num w:numId="4">
    <w:abstractNumId w:val="5"/>
  </w:num>
  <w:num w:numId="5">
    <w:abstractNumId w:val="2"/>
  </w:num>
  <w:num w:numId="6">
    <w:abstractNumId w:val="10"/>
  </w:num>
  <w:num w:numId="7">
    <w:abstractNumId w:val="9"/>
  </w:num>
  <w:num w:numId="8">
    <w:abstractNumId w:val="6"/>
  </w:num>
  <w:num w:numId="9">
    <w:abstractNumId w:val="7"/>
  </w:num>
  <w:num w:numId="10">
    <w:abstractNumId w:val="0"/>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560A5"/>
    <w:rsid w:val="00791620"/>
    <w:rsid w:val="00B560A5"/>
    <w:rsid w:val="00E061FC"/>
    <w:rsid w:val="00F1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9B"/>
  </w:style>
  <w:style w:type="paragraph" w:styleId="2">
    <w:name w:val="heading 2"/>
    <w:basedOn w:val="a"/>
    <w:link w:val="20"/>
    <w:uiPriority w:val="9"/>
    <w:qFormat/>
    <w:rsid w:val="00B56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60A5"/>
    <w:rPr>
      <w:rFonts w:ascii="Times New Roman" w:eastAsia="Times New Roman" w:hAnsi="Times New Roman" w:cs="Times New Roman"/>
      <w:b/>
      <w:bCs/>
      <w:sz w:val="36"/>
      <w:szCs w:val="36"/>
    </w:rPr>
  </w:style>
  <w:style w:type="paragraph" w:styleId="a3">
    <w:name w:val="Normal (Web)"/>
    <w:basedOn w:val="a"/>
    <w:uiPriority w:val="99"/>
    <w:unhideWhenUsed/>
    <w:rsid w:val="00B560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60A5"/>
    <w:rPr>
      <w:color w:val="0000FF"/>
      <w:u w:val="single"/>
    </w:rPr>
  </w:style>
  <w:style w:type="character" w:styleId="a5">
    <w:name w:val="FollowedHyperlink"/>
    <w:basedOn w:val="a0"/>
    <w:uiPriority w:val="99"/>
    <w:semiHidden/>
    <w:unhideWhenUsed/>
    <w:rsid w:val="00B560A5"/>
    <w:rPr>
      <w:color w:val="800080"/>
      <w:u w:val="single"/>
    </w:rPr>
  </w:style>
  <w:style w:type="character" w:styleId="a6">
    <w:name w:val="Strong"/>
    <w:basedOn w:val="a0"/>
    <w:uiPriority w:val="22"/>
    <w:qFormat/>
    <w:rsid w:val="00B560A5"/>
    <w:rPr>
      <w:b/>
      <w:bCs/>
    </w:rPr>
  </w:style>
  <w:style w:type="paragraph" w:styleId="z-">
    <w:name w:val="HTML Top of Form"/>
    <w:basedOn w:val="a"/>
    <w:next w:val="a"/>
    <w:link w:val="z-0"/>
    <w:hidden/>
    <w:uiPriority w:val="99"/>
    <w:semiHidden/>
    <w:unhideWhenUsed/>
    <w:rsid w:val="00B560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560A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560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560A5"/>
    <w:rPr>
      <w:rFonts w:ascii="Arial" w:eastAsia="Times New Roman" w:hAnsi="Arial" w:cs="Arial"/>
      <w:vanish/>
      <w:sz w:val="16"/>
      <w:szCs w:val="16"/>
    </w:rPr>
  </w:style>
  <w:style w:type="character" w:customStyle="1" w:styleId="smaller">
    <w:name w:val="smaller"/>
    <w:basedOn w:val="a0"/>
    <w:rsid w:val="00B560A5"/>
  </w:style>
  <w:style w:type="paragraph" w:styleId="a7">
    <w:name w:val="Balloon Text"/>
    <w:basedOn w:val="a"/>
    <w:link w:val="a8"/>
    <w:uiPriority w:val="99"/>
    <w:semiHidden/>
    <w:unhideWhenUsed/>
    <w:rsid w:val="00B56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60A5"/>
    <w:rPr>
      <w:rFonts w:ascii="Tahoma" w:hAnsi="Tahoma" w:cs="Tahoma"/>
      <w:sz w:val="16"/>
      <w:szCs w:val="16"/>
    </w:rPr>
  </w:style>
  <w:style w:type="paragraph" w:customStyle="1" w:styleId="c12">
    <w:name w:val="c12"/>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5">
    <w:name w:val="c105"/>
    <w:basedOn w:val="a0"/>
    <w:rsid w:val="00B560A5"/>
  </w:style>
  <w:style w:type="character" w:customStyle="1" w:styleId="c95">
    <w:name w:val="c95"/>
    <w:basedOn w:val="a0"/>
    <w:rsid w:val="00B560A5"/>
  </w:style>
  <w:style w:type="character" w:customStyle="1" w:styleId="c117">
    <w:name w:val="c117"/>
    <w:basedOn w:val="a0"/>
    <w:rsid w:val="00B560A5"/>
  </w:style>
  <w:style w:type="paragraph" w:customStyle="1" w:styleId="c38">
    <w:name w:val="c38"/>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B560A5"/>
  </w:style>
  <w:style w:type="character" w:customStyle="1" w:styleId="c66">
    <w:name w:val="c66"/>
    <w:basedOn w:val="a0"/>
    <w:rsid w:val="00B560A5"/>
  </w:style>
  <w:style w:type="paragraph" w:customStyle="1" w:styleId="c78">
    <w:name w:val="c78"/>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560A5"/>
  </w:style>
  <w:style w:type="paragraph" w:customStyle="1" w:styleId="c119">
    <w:name w:val="c119"/>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56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560A5"/>
  </w:style>
  <w:style w:type="character" w:customStyle="1" w:styleId="c2">
    <w:name w:val="c2"/>
    <w:basedOn w:val="a0"/>
    <w:rsid w:val="00B560A5"/>
  </w:style>
  <w:style w:type="character" w:customStyle="1" w:styleId="c46">
    <w:name w:val="c46"/>
    <w:basedOn w:val="a0"/>
    <w:rsid w:val="00B560A5"/>
  </w:style>
  <w:style w:type="character" w:customStyle="1" w:styleId="c146">
    <w:name w:val="c146"/>
    <w:basedOn w:val="a0"/>
    <w:rsid w:val="00B560A5"/>
  </w:style>
</w:styles>
</file>

<file path=word/webSettings.xml><?xml version="1.0" encoding="utf-8"?>
<w:webSettings xmlns:r="http://schemas.openxmlformats.org/officeDocument/2006/relationships" xmlns:w="http://schemas.openxmlformats.org/wordprocessingml/2006/main">
  <w:divs>
    <w:div w:id="990670311">
      <w:bodyDiv w:val="1"/>
      <w:marLeft w:val="0"/>
      <w:marRight w:val="0"/>
      <w:marTop w:val="0"/>
      <w:marBottom w:val="0"/>
      <w:divBdr>
        <w:top w:val="none" w:sz="0" w:space="0" w:color="auto"/>
        <w:left w:val="none" w:sz="0" w:space="0" w:color="auto"/>
        <w:bottom w:val="none" w:sz="0" w:space="0" w:color="auto"/>
        <w:right w:val="none" w:sz="0" w:space="0" w:color="auto"/>
      </w:divBdr>
    </w:div>
    <w:div w:id="1395545859">
      <w:bodyDiv w:val="1"/>
      <w:marLeft w:val="0"/>
      <w:marRight w:val="0"/>
      <w:marTop w:val="0"/>
      <w:marBottom w:val="0"/>
      <w:divBdr>
        <w:top w:val="none" w:sz="0" w:space="0" w:color="auto"/>
        <w:left w:val="none" w:sz="0" w:space="0" w:color="auto"/>
        <w:bottom w:val="none" w:sz="0" w:space="0" w:color="auto"/>
        <w:right w:val="none" w:sz="0" w:space="0" w:color="auto"/>
      </w:divBdr>
    </w:div>
    <w:div w:id="1804889154">
      <w:bodyDiv w:val="1"/>
      <w:marLeft w:val="0"/>
      <w:marRight w:val="0"/>
      <w:marTop w:val="0"/>
      <w:marBottom w:val="0"/>
      <w:divBdr>
        <w:top w:val="none" w:sz="0" w:space="0" w:color="auto"/>
        <w:left w:val="none" w:sz="0" w:space="0" w:color="auto"/>
        <w:bottom w:val="none" w:sz="0" w:space="0" w:color="auto"/>
        <w:right w:val="none" w:sz="0" w:space="0" w:color="auto"/>
      </w:divBdr>
      <w:divsChild>
        <w:div w:id="1056321920">
          <w:marLeft w:val="0"/>
          <w:marRight w:val="0"/>
          <w:marTop w:val="0"/>
          <w:marBottom w:val="75"/>
          <w:divBdr>
            <w:top w:val="single" w:sz="6" w:space="11" w:color="E0E0E0"/>
            <w:left w:val="single" w:sz="6" w:space="11" w:color="E0E0E0"/>
            <w:bottom w:val="single" w:sz="6" w:space="11" w:color="E0E0E0"/>
            <w:right w:val="single" w:sz="6" w:space="11" w:color="E0E0E0"/>
          </w:divBdr>
          <w:divsChild>
            <w:div w:id="1535775009">
              <w:marLeft w:val="0"/>
              <w:marRight w:val="0"/>
              <w:marTop w:val="150"/>
              <w:marBottom w:val="150"/>
              <w:divBdr>
                <w:top w:val="none" w:sz="0" w:space="0" w:color="auto"/>
                <w:left w:val="none" w:sz="0" w:space="0" w:color="auto"/>
                <w:bottom w:val="none" w:sz="0" w:space="0" w:color="auto"/>
                <w:right w:val="none" w:sz="0" w:space="0" w:color="auto"/>
              </w:divBdr>
              <w:divsChild>
                <w:div w:id="2032561922">
                  <w:marLeft w:val="0"/>
                  <w:marRight w:val="0"/>
                  <w:marTop w:val="0"/>
                  <w:marBottom w:val="0"/>
                  <w:divBdr>
                    <w:top w:val="none" w:sz="0" w:space="0" w:color="auto"/>
                    <w:left w:val="none" w:sz="0" w:space="0" w:color="auto"/>
                    <w:bottom w:val="none" w:sz="0" w:space="0" w:color="auto"/>
                    <w:right w:val="none" w:sz="0" w:space="0" w:color="auto"/>
                  </w:divBdr>
                  <w:divsChild>
                    <w:div w:id="491264976">
                      <w:marLeft w:val="0"/>
                      <w:marRight w:val="0"/>
                      <w:marTop w:val="0"/>
                      <w:marBottom w:val="0"/>
                      <w:divBdr>
                        <w:top w:val="none" w:sz="0" w:space="0" w:color="auto"/>
                        <w:left w:val="none" w:sz="0" w:space="0" w:color="auto"/>
                        <w:bottom w:val="none" w:sz="0" w:space="0" w:color="auto"/>
                        <w:right w:val="none" w:sz="0" w:space="0" w:color="auto"/>
                      </w:divBdr>
                    </w:div>
                    <w:div w:id="2024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68635">
          <w:marLeft w:val="0"/>
          <w:marRight w:val="0"/>
          <w:marTop w:val="150"/>
          <w:marBottom w:val="150"/>
          <w:divBdr>
            <w:top w:val="single" w:sz="6" w:space="8" w:color="E0E0E0"/>
            <w:left w:val="single" w:sz="6" w:space="8" w:color="E0E0E0"/>
            <w:bottom w:val="single" w:sz="6" w:space="8" w:color="E0E0E0"/>
            <w:right w:val="single" w:sz="6" w:space="8" w:color="E0E0E0"/>
          </w:divBdr>
          <w:divsChild>
            <w:div w:id="175967777">
              <w:marLeft w:val="0"/>
              <w:marRight w:val="0"/>
              <w:marTop w:val="0"/>
              <w:marBottom w:val="0"/>
              <w:divBdr>
                <w:top w:val="none" w:sz="0" w:space="0" w:color="auto"/>
                <w:left w:val="none" w:sz="0" w:space="0" w:color="auto"/>
                <w:bottom w:val="none" w:sz="0" w:space="0" w:color="auto"/>
                <w:right w:val="none" w:sz="0" w:space="0" w:color="auto"/>
              </w:divBdr>
            </w:div>
            <w:div w:id="193080155">
              <w:marLeft w:val="0"/>
              <w:marRight w:val="0"/>
              <w:marTop w:val="0"/>
              <w:marBottom w:val="60"/>
              <w:divBdr>
                <w:top w:val="none" w:sz="0" w:space="0" w:color="auto"/>
                <w:left w:val="none" w:sz="0" w:space="0" w:color="auto"/>
                <w:bottom w:val="none" w:sz="0" w:space="0" w:color="auto"/>
                <w:right w:val="none" w:sz="0" w:space="0" w:color="auto"/>
              </w:divBdr>
            </w:div>
          </w:divsChild>
        </w:div>
        <w:div w:id="2041277962">
          <w:marLeft w:val="0"/>
          <w:marRight w:val="0"/>
          <w:marTop w:val="0"/>
          <w:marBottom w:val="75"/>
          <w:divBdr>
            <w:top w:val="single" w:sz="6" w:space="0" w:color="E0E0E0"/>
            <w:left w:val="single" w:sz="6" w:space="0" w:color="E0E0E0"/>
            <w:bottom w:val="single" w:sz="6" w:space="0" w:color="E0E0E0"/>
            <w:right w:val="single" w:sz="6" w:space="0" w:color="E0E0E0"/>
          </w:divBdr>
          <w:divsChild>
            <w:div w:id="981614273">
              <w:marLeft w:val="0"/>
              <w:marRight w:val="0"/>
              <w:marTop w:val="0"/>
              <w:marBottom w:val="0"/>
              <w:divBdr>
                <w:top w:val="none" w:sz="0" w:space="0" w:color="auto"/>
                <w:left w:val="none" w:sz="0" w:space="0" w:color="auto"/>
                <w:bottom w:val="none" w:sz="0" w:space="0" w:color="auto"/>
                <w:right w:val="none" w:sz="0" w:space="0" w:color="auto"/>
              </w:divBdr>
              <w:divsChild>
                <w:div w:id="347369474">
                  <w:marLeft w:val="0"/>
                  <w:marRight w:val="0"/>
                  <w:marTop w:val="0"/>
                  <w:marBottom w:val="0"/>
                  <w:divBdr>
                    <w:top w:val="none" w:sz="0" w:space="0" w:color="auto"/>
                    <w:left w:val="none" w:sz="0" w:space="0" w:color="auto"/>
                    <w:bottom w:val="none" w:sz="0" w:space="0" w:color="auto"/>
                    <w:right w:val="none" w:sz="0" w:space="0" w:color="auto"/>
                  </w:divBdr>
                </w:div>
                <w:div w:id="795757400">
                  <w:marLeft w:val="0"/>
                  <w:marRight w:val="0"/>
                  <w:marTop w:val="0"/>
                  <w:marBottom w:val="0"/>
                  <w:divBdr>
                    <w:top w:val="none" w:sz="0" w:space="0" w:color="auto"/>
                    <w:left w:val="none" w:sz="0" w:space="0" w:color="auto"/>
                    <w:bottom w:val="none" w:sz="0" w:space="0" w:color="auto"/>
                    <w:right w:val="none" w:sz="0" w:space="0" w:color="auto"/>
                  </w:divBdr>
                </w:div>
                <w:div w:id="2238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6658">
          <w:marLeft w:val="0"/>
          <w:marRight w:val="0"/>
          <w:marTop w:val="0"/>
          <w:marBottom w:val="75"/>
          <w:divBdr>
            <w:top w:val="single" w:sz="6" w:space="11" w:color="E0E0E0"/>
            <w:left w:val="single" w:sz="6" w:space="11" w:color="E0E0E0"/>
            <w:bottom w:val="single" w:sz="6" w:space="11" w:color="E0E0E0"/>
            <w:right w:val="single" w:sz="6" w:space="11" w:color="E0E0E0"/>
          </w:divBdr>
          <w:divsChild>
            <w:div w:id="535390681">
              <w:marLeft w:val="0"/>
              <w:marRight w:val="0"/>
              <w:marTop w:val="0"/>
              <w:marBottom w:val="0"/>
              <w:divBdr>
                <w:top w:val="none" w:sz="0" w:space="0" w:color="auto"/>
                <w:left w:val="none" w:sz="0" w:space="0" w:color="auto"/>
                <w:bottom w:val="none" w:sz="0" w:space="0" w:color="auto"/>
                <w:right w:val="none" w:sz="0" w:space="0" w:color="auto"/>
              </w:divBdr>
            </w:div>
          </w:divsChild>
        </w:div>
        <w:div w:id="494877304">
          <w:marLeft w:val="0"/>
          <w:marRight w:val="0"/>
          <w:marTop w:val="0"/>
          <w:marBottom w:val="75"/>
          <w:divBdr>
            <w:top w:val="single" w:sz="6" w:space="8" w:color="E0E0E0"/>
            <w:left w:val="single" w:sz="6" w:space="11" w:color="E0E0E0"/>
            <w:bottom w:val="single" w:sz="6" w:space="11" w:color="E0E0E0"/>
            <w:right w:val="single" w:sz="6" w:space="4" w:color="E0E0E0"/>
          </w:divBdr>
          <w:divsChild>
            <w:div w:id="1749232196">
              <w:marLeft w:val="0"/>
              <w:marRight w:val="0"/>
              <w:marTop w:val="0"/>
              <w:marBottom w:val="300"/>
              <w:divBdr>
                <w:top w:val="none" w:sz="0" w:space="0" w:color="auto"/>
                <w:left w:val="none" w:sz="0" w:space="0" w:color="auto"/>
                <w:bottom w:val="none" w:sz="0" w:space="0" w:color="auto"/>
                <w:right w:val="none" w:sz="0" w:space="0" w:color="auto"/>
              </w:divBdr>
            </w:div>
            <w:div w:id="293565115">
              <w:marLeft w:val="-150"/>
              <w:marRight w:val="0"/>
              <w:marTop w:val="0"/>
              <w:marBottom w:val="225"/>
              <w:divBdr>
                <w:top w:val="none" w:sz="0" w:space="0" w:color="auto"/>
                <w:left w:val="none" w:sz="0" w:space="0" w:color="auto"/>
                <w:bottom w:val="none" w:sz="0" w:space="0" w:color="auto"/>
                <w:right w:val="none" w:sz="0" w:space="0" w:color="auto"/>
              </w:divBdr>
              <w:divsChild>
                <w:div w:id="333411286">
                  <w:marLeft w:val="0"/>
                  <w:marRight w:val="0"/>
                  <w:marTop w:val="0"/>
                  <w:marBottom w:val="75"/>
                  <w:divBdr>
                    <w:top w:val="none" w:sz="0" w:space="0" w:color="auto"/>
                    <w:left w:val="none" w:sz="0" w:space="0" w:color="auto"/>
                    <w:bottom w:val="none" w:sz="0" w:space="0" w:color="auto"/>
                    <w:right w:val="none" w:sz="0" w:space="0" w:color="auto"/>
                  </w:divBdr>
                </w:div>
              </w:divsChild>
            </w:div>
            <w:div w:id="74985151">
              <w:marLeft w:val="-150"/>
              <w:marRight w:val="0"/>
              <w:marTop w:val="0"/>
              <w:marBottom w:val="225"/>
              <w:divBdr>
                <w:top w:val="none" w:sz="0" w:space="0" w:color="auto"/>
                <w:left w:val="none" w:sz="0" w:space="0" w:color="auto"/>
                <w:bottom w:val="none" w:sz="0" w:space="0" w:color="auto"/>
                <w:right w:val="none" w:sz="0" w:space="0" w:color="auto"/>
              </w:divBdr>
              <w:divsChild>
                <w:div w:id="645008855">
                  <w:marLeft w:val="0"/>
                  <w:marRight w:val="0"/>
                  <w:marTop w:val="0"/>
                  <w:marBottom w:val="75"/>
                  <w:divBdr>
                    <w:top w:val="none" w:sz="0" w:space="0" w:color="auto"/>
                    <w:left w:val="none" w:sz="0" w:space="0" w:color="auto"/>
                    <w:bottom w:val="none" w:sz="0" w:space="0" w:color="auto"/>
                    <w:right w:val="none" w:sz="0" w:space="0" w:color="auto"/>
                  </w:divBdr>
                </w:div>
              </w:divsChild>
            </w:div>
            <w:div w:id="520896237">
              <w:marLeft w:val="-150"/>
              <w:marRight w:val="0"/>
              <w:marTop w:val="0"/>
              <w:marBottom w:val="225"/>
              <w:divBdr>
                <w:top w:val="none" w:sz="0" w:space="0" w:color="auto"/>
                <w:left w:val="none" w:sz="0" w:space="0" w:color="auto"/>
                <w:bottom w:val="none" w:sz="0" w:space="0" w:color="auto"/>
                <w:right w:val="none" w:sz="0" w:space="0" w:color="auto"/>
              </w:divBdr>
              <w:divsChild>
                <w:div w:id="1804230453">
                  <w:marLeft w:val="0"/>
                  <w:marRight w:val="0"/>
                  <w:marTop w:val="0"/>
                  <w:marBottom w:val="75"/>
                  <w:divBdr>
                    <w:top w:val="none" w:sz="0" w:space="0" w:color="auto"/>
                    <w:left w:val="none" w:sz="0" w:space="0" w:color="auto"/>
                    <w:bottom w:val="none" w:sz="0" w:space="0" w:color="auto"/>
                    <w:right w:val="none" w:sz="0" w:space="0" w:color="auto"/>
                  </w:divBdr>
                </w:div>
              </w:divsChild>
            </w:div>
            <w:div w:id="241723288">
              <w:marLeft w:val="-150"/>
              <w:marRight w:val="0"/>
              <w:marTop w:val="0"/>
              <w:marBottom w:val="225"/>
              <w:divBdr>
                <w:top w:val="none" w:sz="0" w:space="0" w:color="auto"/>
                <w:left w:val="none" w:sz="0" w:space="0" w:color="auto"/>
                <w:bottom w:val="none" w:sz="0" w:space="0" w:color="auto"/>
                <w:right w:val="none" w:sz="0" w:space="0" w:color="auto"/>
              </w:divBdr>
              <w:divsChild>
                <w:div w:id="899098107">
                  <w:marLeft w:val="0"/>
                  <w:marRight w:val="0"/>
                  <w:marTop w:val="0"/>
                  <w:marBottom w:val="75"/>
                  <w:divBdr>
                    <w:top w:val="none" w:sz="0" w:space="0" w:color="auto"/>
                    <w:left w:val="none" w:sz="0" w:space="0" w:color="auto"/>
                    <w:bottom w:val="none" w:sz="0" w:space="0" w:color="auto"/>
                    <w:right w:val="none" w:sz="0" w:space="0" w:color="auto"/>
                  </w:divBdr>
                </w:div>
              </w:divsChild>
            </w:div>
            <w:div w:id="812940778">
              <w:marLeft w:val="-150"/>
              <w:marRight w:val="0"/>
              <w:marTop w:val="0"/>
              <w:marBottom w:val="225"/>
              <w:divBdr>
                <w:top w:val="none" w:sz="0" w:space="0" w:color="auto"/>
                <w:left w:val="none" w:sz="0" w:space="0" w:color="auto"/>
                <w:bottom w:val="none" w:sz="0" w:space="0" w:color="auto"/>
                <w:right w:val="none" w:sz="0" w:space="0" w:color="auto"/>
              </w:divBdr>
              <w:divsChild>
                <w:div w:id="14731318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8819388">
          <w:marLeft w:val="0"/>
          <w:marRight w:val="0"/>
          <w:marTop w:val="0"/>
          <w:marBottom w:val="75"/>
          <w:divBdr>
            <w:top w:val="single" w:sz="6" w:space="8" w:color="E0E0E0"/>
            <w:left w:val="single" w:sz="6" w:space="11" w:color="E0E0E0"/>
            <w:bottom w:val="single" w:sz="6" w:space="10" w:color="E0E0E0"/>
            <w:right w:val="single" w:sz="6" w:space="8" w:color="E0E0E0"/>
          </w:divBdr>
          <w:divsChild>
            <w:div w:id="727384972">
              <w:marLeft w:val="0"/>
              <w:marRight w:val="0"/>
              <w:marTop w:val="0"/>
              <w:marBottom w:val="150"/>
              <w:divBdr>
                <w:top w:val="none" w:sz="0" w:space="0" w:color="auto"/>
                <w:left w:val="none" w:sz="0" w:space="0" w:color="auto"/>
                <w:bottom w:val="none" w:sz="0" w:space="0" w:color="auto"/>
                <w:right w:val="none" w:sz="0" w:space="0" w:color="auto"/>
              </w:divBdr>
            </w:div>
          </w:divsChild>
        </w:div>
        <w:div w:id="1474785687">
          <w:marLeft w:val="0"/>
          <w:marRight w:val="0"/>
          <w:marTop w:val="0"/>
          <w:marBottom w:val="75"/>
          <w:divBdr>
            <w:top w:val="single" w:sz="6" w:space="8" w:color="E0E0E0"/>
            <w:left w:val="single" w:sz="6" w:space="11" w:color="E0E0E0"/>
            <w:bottom w:val="single" w:sz="6" w:space="10" w:color="E0E0E0"/>
            <w:right w:val="single" w:sz="6" w:space="8" w:color="E0E0E0"/>
          </w:divBdr>
          <w:divsChild>
            <w:div w:id="874535931">
              <w:marLeft w:val="0"/>
              <w:marRight w:val="0"/>
              <w:marTop w:val="0"/>
              <w:marBottom w:val="150"/>
              <w:divBdr>
                <w:top w:val="none" w:sz="0" w:space="0" w:color="auto"/>
                <w:left w:val="none" w:sz="0" w:space="0" w:color="auto"/>
                <w:bottom w:val="none" w:sz="0" w:space="0" w:color="auto"/>
                <w:right w:val="none" w:sz="0" w:space="0" w:color="auto"/>
              </w:divBdr>
            </w:div>
            <w:div w:id="15498344">
              <w:marLeft w:val="0"/>
              <w:marRight w:val="0"/>
              <w:marTop w:val="0"/>
              <w:marBottom w:val="0"/>
              <w:divBdr>
                <w:top w:val="none" w:sz="0" w:space="0" w:color="auto"/>
                <w:left w:val="none" w:sz="0" w:space="0" w:color="auto"/>
                <w:bottom w:val="none" w:sz="0" w:space="0" w:color="auto"/>
                <w:right w:val="none" w:sz="0" w:space="0" w:color="auto"/>
              </w:divBdr>
              <w:divsChild>
                <w:div w:id="954754391">
                  <w:marLeft w:val="0"/>
                  <w:marRight w:val="0"/>
                  <w:marTop w:val="0"/>
                  <w:marBottom w:val="0"/>
                  <w:divBdr>
                    <w:top w:val="none" w:sz="0" w:space="0" w:color="auto"/>
                    <w:left w:val="none" w:sz="0" w:space="0" w:color="auto"/>
                    <w:bottom w:val="none" w:sz="0" w:space="0" w:color="auto"/>
                    <w:right w:val="none" w:sz="0" w:space="0" w:color="auto"/>
                  </w:divBdr>
                  <w:divsChild>
                    <w:div w:id="1466191425">
                      <w:marLeft w:val="0"/>
                      <w:marRight w:val="0"/>
                      <w:marTop w:val="0"/>
                      <w:marBottom w:val="0"/>
                      <w:divBdr>
                        <w:top w:val="none" w:sz="0" w:space="0" w:color="auto"/>
                        <w:left w:val="none" w:sz="0" w:space="0" w:color="auto"/>
                        <w:bottom w:val="none" w:sz="0" w:space="0" w:color="auto"/>
                        <w:right w:val="none" w:sz="0" w:space="0" w:color="auto"/>
                      </w:divBdr>
                    </w:div>
                  </w:divsChild>
                </w:div>
                <w:div w:id="1667518575">
                  <w:marLeft w:val="0"/>
                  <w:marRight w:val="0"/>
                  <w:marTop w:val="0"/>
                  <w:marBottom w:val="0"/>
                  <w:divBdr>
                    <w:top w:val="none" w:sz="0" w:space="0" w:color="auto"/>
                    <w:left w:val="none" w:sz="0" w:space="0" w:color="auto"/>
                    <w:bottom w:val="none" w:sz="0" w:space="0" w:color="auto"/>
                    <w:right w:val="none" w:sz="0" w:space="0" w:color="auto"/>
                  </w:divBdr>
                </w:div>
                <w:div w:id="1609895686">
                  <w:marLeft w:val="0"/>
                  <w:marRight w:val="0"/>
                  <w:marTop w:val="0"/>
                  <w:marBottom w:val="0"/>
                  <w:divBdr>
                    <w:top w:val="none" w:sz="0" w:space="0" w:color="auto"/>
                    <w:left w:val="none" w:sz="0" w:space="0" w:color="auto"/>
                    <w:bottom w:val="none" w:sz="0" w:space="0" w:color="auto"/>
                    <w:right w:val="none" w:sz="0" w:space="0" w:color="auto"/>
                  </w:divBdr>
                  <w:divsChild>
                    <w:div w:id="1405254320">
                      <w:marLeft w:val="0"/>
                      <w:marRight w:val="0"/>
                      <w:marTop w:val="0"/>
                      <w:marBottom w:val="0"/>
                      <w:divBdr>
                        <w:top w:val="none" w:sz="0" w:space="0" w:color="auto"/>
                        <w:left w:val="none" w:sz="0" w:space="0" w:color="auto"/>
                        <w:bottom w:val="none" w:sz="0" w:space="0" w:color="auto"/>
                        <w:right w:val="none" w:sz="0" w:space="0" w:color="auto"/>
                      </w:divBdr>
                    </w:div>
                  </w:divsChild>
                </w:div>
                <w:div w:id="1433352780">
                  <w:marLeft w:val="0"/>
                  <w:marRight w:val="0"/>
                  <w:marTop w:val="0"/>
                  <w:marBottom w:val="0"/>
                  <w:divBdr>
                    <w:top w:val="none" w:sz="0" w:space="0" w:color="auto"/>
                    <w:left w:val="none" w:sz="0" w:space="0" w:color="auto"/>
                    <w:bottom w:val="none" w:sz="0" w:space="0" w:color="auto"/>
                    <w:right w:val="none" w:sz="0" w:space="0" w:color="auto"/>
                  </w:divBdr>
                </w:div>
                <w:div w:id="974338412">
                  <w:marLeft w:val="0"/>
                  <w:marRight w:val="0"/>
                  <w:marTop w:val="0"/>
                  <w:marBottom w:val="0"/>
                  <w:divBdr>
                    <w:top w:val="none" w:sz="0" w:space="0" w:color="auto"/>
                    <w:left w:val="none" w:sz="0" w:space="0" w:color="auto"/>
                    <w:bottom w:val="none" w:sz="0" w:space="0" w:color="auto"/>
                    <w:right w:val="none" w:sz="0" w:space="0" w:color="auto"/>
                  </w:divBdr>
                  <w:divsChild>
                    <w:div w:id="426660975">
                      <w:marLeft w:val="0"/>
                      <w:marRight w:val="0"/>
                      <w:marTop w:val="0"/>
                      <w:marBottom w:val="0"/>
                      <w:divBdr>
                        <w:top w:val="none" w:sz="0" w:space="0" w:color="auto"/>
                        <w:left w:val="none" w:sz="0" w:space="0" w:color="auto"/>
                        <w:bottom w:val="none" w:sz="0" w:space="0" w:color="auto"/>
                        <w:right w:val="none" w:sz="0" w:space="0" w:color="auto"/>
                      </w:divBdr>
                    </w:div>
                  </w:divsChild>
                </w:div>
                <w:div w:id="2011591483">
                  <w:marLeft w:val="0"/>
                  <w:marRight w:val="0"/>
                  <w:marTop w:val="0"/>
                  <w:marBottom w:val="0"/>
                  <w:divBdr>
                    <w:top w:val="none" w:sz="0" w:space="0" w:color="auto"/>
                    <w:left w:val="none" w:sz="0" w:space="0" w:color="auto"/>
                    <w:bottom w:val="none" w:sz="0" w:space="0" w:color="auto"/>
                    <w:right w:val="none" w:sz="0" w:space="0" w:color="auto"/>
                  </w:divBdr>
                </w:div>
                <w:div w:id="1677994262">
                  <w:marLeft w:val="0"/>
                  <w:marRight w:val="0"/>
                  <w:marTop w:val="0"/>
                  <w:marBottom w:val="0"/>
                  <w:divBdr>
                    <w:top w:val="none" w:sz="0" w:space="0" w:color="auto"/>
                    <w:left w:val="none" w:sz="0" w:space="0" w:color="auto"/>
                    <w:bottom w:val="none" w:sz="0" w:space="0" w:color="auto"/>
                    <w:right w:val="none" w:sz="0" w:space="0" w:color="auto"/>
                  </w:divBdr>
                  <w:divsChild>
                    <w:div w:id="1062367396">
                      <w:marLeft w:val="0"/>
                      <w:marRight w:val="0"/>
                      <w:marTop w:val="0"/>
                      <w:marBottom w:val="0"/>
                      <w:divBdr>
                        <w:top w:val="none" w:sz="0" w:space="0" w:color="auto"/>
                        <w:left w:val="none" w:sz="0" w:space="0" w:color="auto"/>
                        <w:bottom w:val="none" w:sz="0" w:space="0" w:color="auto"/>
                        <w:right w:val="none" w:sz="0" w:space="0" w:color="auto"/>
                      </w:divBdr>
                    </w:div>
                  </w:divsChild>
                </w:div>
                <w:div w:id="2098549836">
                  <w:marLeft w:val="0"/>
                  <w:marRight w:val="0"/>
                  <w:marTop w:val="0"/>
                  <w:marBottom w:val="0"/>
                  <w:divBdr>
                    <w:top w:val="none" w:sz="0" w:space="0" w:color="auto"/>
                    <w:left w:val="none" w:sz="0" w:space="0" w:color="auto"/>
                    <w:bottom w:val="none" w:sz="0" w:space="0" w:color="auto"/>
                    <w:right w:val="none" w:sz="0" w:space="0" w:color="auto"/>
                  </w:divBdr>
                  <w:divsChild>
                    <w:div w:id="1356226093">
                      <w:marLeft w:val="0"/>
                      <w:marRight w:val="0"/>
                      <w:marTop w:val="0"/>
                      <w:marBottom w:val="0"/>
                      <w:divBdr>
                        <w:top w:val="none" w:sz="0" w:space="0" w:color="auto"/>
                        <w:left w:val="none" w:sz="0" w:space="0" w:color="auto"/>
                        <w:bottom w:val="none" w:sz="0" w:space="0" w:color="auto"/>
                        <w:right w:val="none" w:sz="0" w:space="0" w:color="auto"/>
                      </w:divBdr>
                    </w:div>
                  </w:divsChild>
                </w:div>
                <w:div w:id="4215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3423">
          <w:marLeft w:val="0"/>
          <w:marRight w:val="0"/>
          <w:marTop w:val="0"/>
          <w:marBottom w:val="75"/>
          <w:divBdr>
            <w:top w:val="single" w:sz="6" w:space="8" w:color="E0E0E0"/>
            <w:left w:val="single" w:sz="6" w:space="11" w:color="E0E0E0"/>
            <w:bottom w:val="single" w:sz="6" w:space="10" w:color="E0E0E0"/>
            <w:right w:val="single" w:sz="6" w:space="8" w:color="E0E0E0"/>
          </w:divBdr>
          <w:divsChild>
            <w:div w:id="1659454699">
              <w:marLeft w:val="-225"/>
              <w:marRight w:val="-150"/>
              <w:marTop w:val="0"/>
              <w:marBottom w:val="150"/>
              <w:divBdr>
                <w:top w:val="none" w:sz="0" w:space="0" w:color="auto"/>
                <w:left w:val="none" w:sz="0" w:space="0" w:color="auto"/>
                <w:bottom w:val="none" w:sz="0" w:space="0" w:color="auto"/>
                <w:right w:val="none" w:sz="0" w:space="0" w:color="auto"/>
              </w:divBdr>
            </w:div>
          </w:divsChild>
        </w:div>
        <w:div w:id="239338542">
          <w:marLeft w:val="0"/>
          <w:marRight w:val="0"/>
          <w:marTop w:val="0"/>
          <w:marBottom w:val="75"/>
          <w:divBdr>
            <w:top w:val="single" w:sz="6" w:space="8" w:color="E0E0E0"/>
            <w:left w:val="single" w:sz="6" w:space="8" w:color="E0E0E0"/>
            <w:bottom w:val="single" w:sz="6" w:space="8" w:color="E0E0E0"/>
            <w:right w:val="single" w:sz="6" w:space="8" w:color="E0E0E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30</Pages>
  <Words>9459</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2019-09-04T20:26:00Z</dcterms:created>
  <dcterms:modified xsi:type="dcterms:W3CDTF">2019-09-24T16:30:00Z</dcterms:modified>
</cp:coreProperties>
</file>