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6" w:rsidRDefault="00896C76" w:rsidP="009D51E8">
      <w:pPr>
        <w:jc w:val="center"/>
        <w:rPr>
          <w:b/>
        </w:rPr>
      </w:pPr>
    </w:p>
    <w:p w:rsidR="00896C76" w:rsidRDefault="00896C76" w:rsidP="009D51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47815" cy="9140746"/>
            <wp:effectExtent l="19050" t="0" r="635" b="0"/>
            <wp:docPr id="1" name="Рисунок 1" descr="E:\2018-01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01-31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14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76" w:rsidRDefault="00896C76" w:rsidP="009D51E8">
      <w:pPr>
        <w:jc w:val="center"/>
        <w:rPr>
          <w:b/>
        </w:rPr>
      </w:pPr>
    </w:p>
    <w:p w:rsidR="00896C76" w:rsidRDefault="00896C76" w:rsidP="009D51E8">
      <w:pPr>
        <w:jc w:val="center"/>
        <w:rPr>
          <w:b/>
        </w:rPr>
      </w:pPr>
    </w:p>
    <w:p w:rsidR="009D51E8" w:rsidRDefault="009D51E8" w:rsidP="009D51E8">
      <w:pPr>
        <w:jc w:val="center"/>
        <w:rPr>
          <w:b/>
        </w:rPr>
      </w:pPr>
      <w:r>
        <w:rPr>
          <w:b/>
        </w:rPr>
        <w:t>Рабочая программа по истории 9 класс</w:t>
      </w:r>
    </w:p>
    <w:p w:rsidR="009D51E8" w:rsidRDefault="009D51E8" w:rsidP="009D51E8">
      <w:pPr>
        <w:jc w:val="center"/>
        <w:rPr>
          <w:b/>
        </w:rPr>
      </w:pPr>
    </w:p>
    <w:p w:rsidR="009D51E8" w:rsidRDefault="009D51E8" w:rsidP="009D51E8">
      <w:pPr>
        <w:jc w:val="center"/>
        <w:rPr>
          <w:b/>
        </w:rPr>
      </w:pPr>
      <w:r>
        <w:rPr>
          <w:b/>
        </w:rPr>
        <w:t>ПОЯСНИТЕЛЬНАЯ      ЗАПИСКА</w:t>
      </w:r>
    </w:p>
    <w:p w:rsidR="009D51E8" w:rsidRDefault="009D51E8" w:rsidP="009D51E8">
      <w:pPr>
        <w:ind w:firstLine="540"/>
        <w:jc w:val="both"/>
      </w:pPr>
      <w:r w:rsidRPr="008828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41D65">
        <w:t xml:space="preserve">  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учреждения.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времени: на изуче</w:t>
      </w:r>
      <w:r w:rsidRPr="00E41D65">
        <w:softHyphen/>
        <w:t xml:space="preserve">ние истории России </w:t>
      </w:r>
      <w:r>
        <w:t>68</w:t>
      </w:r>
      <w:r w:rsidRPr="00E41D65">
        <w:t xml:space="preserve"> учебных часа, на изучение Всеобщей истории </w:t>
      </w:r>
      <w:r>
        <w:t>34 часов</w:t>
      </w:r>
      <w:r w:rsidRPr="00E41D65">
        <w:t>.</w:t>
      </w:r>
      <w:r w:rsidRPr="00B8737D">
        <w:t xml:space="preserve"> </w:t>
      </w:r>
      <w:r>
        <w:t xml:space="preserve">Рабочая программа </w:t>
      </w:r>
      <w:r w:rsidRPr="00E41D65">
        <w:t>по истории для 9 класса составлена на основе федерального компонента Государственного образовательного стандарта основного общего образования по истории МО РФ (Второго поколения)</w:t>
      </w:r>
      <w:r>
        <w:t xml:space="preserve">  и авторских программ:</w:t>
      </w:r>
    </w:p>
    <w:p w:rsidR="009D51E8" w:rsidRDefault="009D51E8" w:rsidP="009D51E8">
      <w:pPr>
        <w:ind w:firstLine="540"/>
        <w:jc w:val="both"/>
      </w:pPr>
      <w:r>
        <w:t>•</w:t>
      </w:r>
      <w:r>
        <w:tab/>
        <w:t>Данилов А.А., Косулина Л.Г. Россия в  XX в. // Программы общеобразовательных учреждений. История. Обществознание. 5-11 кл //.-  М.: Просвещение, 2008.</w:t>
      </w:r>
    </w:p>
    <w:p w:rsidR="009D51E8" w:rsidRDefault="009D51E8" w:rsidP="009D51E8">
      <w:pPr>
        <w:ind w:firstLine="540"/>
        <w:jc w:val="both"/>
      </w:pPr>
      <w:r>
        <w:t>•</w:t>
      </w:r>
      <w:r>
        <w:tab/>
        <w:t xml:space="preserve">Сороко-Цюпа А.О. , Стрелова О.Ю. Новейшая история зарубежных стран XX- начала </w:t>
      </w:r>
      <w:proofErr w:type="gramStart"/>
      <w:r>
        <w:t>XXI</w:t>
      </w:r>
      <w:proofErr w:type="gramEnd"/>
      <w:r>
        <w:t>века // Программы общеобразовательных учреждений. История. Обществознание. 5-11 кл //.-М.: Просвещение, 2008.</w:t>
      </w:r>
    </w:p>
    <w:p w:rsidR="009D51E8" w:rsidRPr="006909F2" w:rsidRDefault="009D51E8" w:rsidP="009D51E8">
      <w:pPr>
        <w:ind w:firstLine="540"/>
        <w:jc w:val="both"/>
      </w:pPr>
      <w:r w:rsidRPr="00E41D65">
        <w:t xml:space="preserve">   Основные содержательные линии примерной программы в </w:t>
      </w:r>
      <w:r w:rsidRPr="00E41D65">
        <w:rPr>
          <w:lang w:val="en-US"/>
        </w:rPr>
        <w:t>V</w:t>
      </w:r>
      <w:r w:rsidRPr="00E41D65">
        <w:t>-</w:t>
      </w:r>
      <w:r w:rsidRPr="00E41D65">
        <w:rPr>
          <w:lang w:val="en-US"/>
        </w:rPr>
        <w:t>IX</w:t>
      </w:r>
      <w:r w:rsidRPr="00E41D65">
        <w:t xml:space="preserve"> классах реализуются в рамках двух курсов – «Истории России» и «Всеобщей истории». </w:t>
      </w:r>
      <w:r w:rsidRPr="006909F2">
        <w:t>Рабочая программа  для 9 класса ориентирована на ис</w:t>
      </w:r>
      <w:r w:rsidRPr="006909F2">
        <w:softHyphen/>
        <w:t>пользование  следующих учебников:</w:t>
      </w:r>
    </w:p>
    <w:p w:rsidR="009D51E8" w:rsidRPr="006909F2" w:rsidRDefault="009D51E8" w:rsidP="009D51E8">
      <w:pPr>
        <w:ind w:firstLine="540"/>
        <w:jc w:val="both"/>
      </w:pPr>
      <w:r w:rsidRPr="006909F2">
        <w:t>-</w:t>
      </w:r>
      <w:r w:rsidRPr="006909F2">
        <w:tab/>
        <w:t>А.А. Данилов,   Л. Г. Косулина</w:t>
      </w:r>
      <w:proofErr w:type="gramStart"/>
      <w:r w:rsidRPr="006909F2">
        <w:t xml:space="preserve"> ,</w:t>
      </w:r>
      <w:proofErr w:type="gramEnd"/>
      <w:r w:rsidRPr="006909F2">
        <w:t xml:space="preserve"> М.Ю.Брандт «История России XX - начало XXI в. 9</w:t>
      </w:r>
      <w:r>
        <w:t xml:space="preserve"> класс»  / - М: Просвещение, 2013</w:t>
      </w:r>
      <w:r w:rsidRPr="006909F2">
        <w:t>;</w:t>
      </w:r>
    </w:p>
    <w:p w:rsidR="009D51E8" w:rsidRDefault="009D51E8" w:rsidP="009D51E8">
      <w:pPr>
        <w:ind w:firstLine="540"/>
        <w:jc w:val="both"/>
      </w:pPr>
      <w:r w:rsidRPr="006909F2">
        <w:t xml:space="preserve"> - О.С.Сороко-Цюпа, А.О. Сороко-Цюпа «</w:t>
      </w:r>
      <w:proofErr w:type="gramStart"/>
      <w:r w:rsidRPr="006909F2">
        <w:t>Всеобщая</w:t>
      </w:r>
      <w:proofErr w:type="gramEnd"/>
      <w:r w:rsidRPr="006909F2">
        <w:t xml:space="preserve"> истории. Новейшая история</w:t>
      </w:r>
      <w:r>
        <w:t xml:space="preserve"> 9 класс»/М. «Просвещение», 2013</w:t>
      </w:r>
    </w:p>
    <w:p w:rsidR="009D51E8" w:rsidRPr="00733F8D" w:rsidRDefault="009D51E8" w:rsidP="009D51E8">
      <w:pPr>
        <w:shd w:val="clear" w:color="auto" w:fill="FFFFFF"/>
        <w:tabs>
          <w:tab w:val="left" w:pos="14570"/>
        </w:tabs>
        <w:ind w:right="-31"/>
        <w:jc w:val="both"/>
        <w:rPr>
          <w:i/>
          <w:color w:val="212121"/>
          <w:spacing w:val="-2"/>
          <w:sz w:val="20"/>
          <w:szCs w:val="20"/>
        </w:rPr>
      </w:pPr>
      <w:r>
        <w:rPr>
          <w:b/>
        </w:rPr>
        <w:t xml:space="preserve"> </w:t>
      </w:r>
      <w:r w:rsidRPr="00733F8D">
        <w:rPr>
          <w:i/>
          <w:color w:val="212121"/>
          <w:spacing w:val="-2"/>
          <w:sz w:val="20"/>
          <w:szCs w:val="20"/>
        </w:rPr>
        <w:t xml:space="preserve">Количество учебных часов за год: </w:t>
      </w:r>
      <w:r>
        <w:rPr>
          <w:i/>
          <w:color w:val="212121"/>
          <w:spacing w:val="-2"/>
          <w:sz w:val="20"/>
          <w:szCs w:val="20"/>
        </w:rPr>
        <w:t>102</w:t>
      </w:r>
    </w:p>
    <w:p w:rsidR="009D51E8" w:rsidRPr="00733F8D" w:rsidRDefault="009D51E8" w:rsidP="009D51E8">
      <w:pPr>
        <w:autoSpaceDE w:val="0"/>
        <w:autoSpaceDN w:val="0"/>
        <w:adjustRightInd w:val="0"/>
        <w:rPr>
          <w:i/>
          <w:color w:val="212121"/>
          <w:spacing w:val="-2"/>
          <w:sz w:val="20"/>
          <w:szCs w:val="20"/>
        </w:rPr>
      </w:pPr>
      <w:r w:rsidRPr="00733F8D">
        <w:rPr>
          <w:i/>
          <w:color w:val="212121"/>
          <w:spacing w:val="-2"/>
          <w:sz w:val="20"/>
          <w:szCs w:val="20"/>
        </w:rPr>
        <w:t xml:space="preserve">Количество уроков в неделю: </w:t>
      </w:r>
      <w:r>
        <w:rPr>
          <w:i/>
          <w:color w:val="212121"/>
          <w:spacing w:val="-2"/>
          <w:sz w:val="20"/>
          <w:szCs w:val="20"/>
        </w:rPr>
        <w:t>3</w:t>
      </w:r>
    </w:p>
    <w:p w:rsidR="009D51E8" w:rsidRPr="00733F8D" w:rsidRDefault="009D51E8" w:rsidP="009D51E8">
      <w:pPr>
        <w:autoSpaceDE w:val="0"/>
        <w:autoSpaceDN w:val="0"/>
        <w:adjustRightInd w:val="0"/>
        <w:rPr>
          <w:i/>
          <w:sz w:val="20"/>
          <w:szCs w:val="20"/>
        </w:rPr>
      </w:pPr>
      <w:r w:rsidRPr="00733F8D">
        <w:rPr>
          <w:bCs/>
          <w:i/>
          <w:sz w:val="20"/>
          <w:szCs w:val="20"/>
        </w:rPr>
        <w:t xml:space="preserve"> Кол-во часов: История России – </w:t>
      </w:r>
      <w:r>
        <w:rPr>
          <w:bCs/>
          <w:i/>
          <w:sz w:val="20"/>
          <w:szCs w:val="20"/>
        </w:rPr>
        <w:t>68</w:t>
      </w:r>
      <w:r w:rsidRPr="00733F8D">
        <w:rPr>
          <w:bCs/>
          <w:i/>
          <w:sz w:val="20"/>
          <w:szCs w:val="20"/>
        </w:rPr>
        <w:t xml:space="preserve">,Всеобщая история – </w:t>
      </w:r>
      <w:r>
        <w:rPr>
          <w:bCs/>
          <w:i/>
          <w:sz w:val="20"/>
          <w:szCs w:val="20"/>
        </w:rPr>
        <w:t>3</w:t>
      </w:r>
      <w:r w:rsidRPr="00733F8D">
        <w:rPr>
          <w:bCs/>
          <w:i/>
          <w:sz w:val="20"/>
          <w:szCs w:val="20"/>
        </w:rPr>
        <w:t>4.</w:t>
      </w:r>
    </w:p>
    <w:p w:rsidR="009D51E8" w:rsidRPr="000F0669" w:rsidRDefault="009D51E8" w:rsidP="009D51E8">
      <w:pPr>
        <w:ind w:left="-680" w:firstLine="540"/>
        <w:jc w:val="both"/>
        <w:rPr>
          <w:b/>
        </w:rPr>
      </w:pPr>
      <w:r w:rsidRPr="000F0669">
        <w:rPr>
          <w:b/>
        </w:rPr>
        <w:t>ЦЕЛИ И ЗАДАЧИ ПРОГРАММЫ</w:t>
      </w:r>
    </w:p>
    <w:p w:rsidR="009D51E8" w:rsidRPr="000F0669" w:rsidRDefault="009D51E8" w:rsidP="009D51E8">
      <w:pPr>
        <w:ind w:hanging="284"/>
        <w:jc w:val="both"/>
      </w:pPr>
      <w:r w:rsidRPr="000F0669">
        <w:rPr>
          <w:b/>
          <w:bCs/>
        </w:rPr>
        <w:t xml:space="preserve">            Воспитание</w:t>
      </w:r>
      <w:r w:rsidRPr="000F0669"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</w:r>
    </w:p>
    <w:p w:rsidR="009D51E8" w:rsidRPr="000F0669" w:rsidRDefault="009D51E8" w:rsidP="009D51E8">
      <w:pPr>
        <w:ind w:hanging="284"/>
        <w:jc w:val="both"/>
      </w:pPr>
      <w:r w:rsidRPr="000F0669">
        <w:rPr>
          <w:b/>
          <w:bCs/>
        </w:rPr>
        <w:t xml:space="preserve">           Развитие </w:t>
      </w:r>
      <w:r w:rsidRPr="000F0669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9D51E8" w:rsidRPr="000F0669" w:rsidRDefault="009D51E8" w:rsidP="009D51E8">
      <w:pPr>
        <w:ind w:hanging="284"/>
        <w:jc w:val="both"/>
      </w:pPr>
      <w:r w:rsidRPr="000F0669">
        <w:rPr>
          <w:b/>
          <w:bCs/>
        </w:rPr>
        <w:t xml:space="preserve">           Освоение </w:t>
      </w:r>
      <w:r w:rsidRPr="000F0669">
        <w:rPr>
          <w:bCs/>
        </w:rPr>
        <w:t>систематизированных знаний</w:t>
      </w:r>
      <w:r w:rsidRPr="000F0669">
        <w:t xml:space="preserve"> об истории человечества, формирование целостного представления о месте и роли России во всемирно-историческом процессе.</w:t>
      </w:r>
    </w:p>
    <w:p w:rsidR="009D51E8" w:rsidRPr="000F0669" w:rsidRDefault="009D51E8" w:rsidP="009D51E8">
      <w:pPr>
        <w:ind w:hanging="284"/>
        <w:jc w:val="both"/>
      </w:pPr>
      <w:r w:rsidRPr="000F0669">
        <w:rPr>
          <w:b/>
          <w:bCs/>
        </w:rPr>
        <w:t xml:space="preserve">         Овладение </w:t>
      </w:r>
      <w:r w:rsidRPr="000F0669">
        <w:rPr>
          <w:bCs/>
        </w:rPr>
        <w:t>умениями и навыками</w:t>
      </w:r>
      <w:r w:rsidRPr="000F0669">
        <w:t xml:space="preserve"> поиска, систематизации и комплексного анализа исторической информации.</w:t>
      </w:r>
    </w:p>
    <w:p w:rsidR="009D51E8" w:rsidRDefault="009D51E8" w:rsidP="009D51E8">
      <w:pPr>
        <w:ind w:hanging="284"/>
        <w:jc w:val="both"/>
      </w:pPr>
      <w:r w:rsidRPr="000F0669">
        <w:rPr>
          <w:b/>
          <w:bCs/>
        </w:rPr>
        <w:t xml:space="preserve">         Формирование</w:t>
      </w:r>
      <w:r w:rsidRPr="000F0669"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>
        <w:t>.</w:t>
      </w:r>
    </w:p>
    <w:p w:rsidR="009D51E8" w:rsidRDefault="009D51E8" w:rsidP="009D51E8">
      <w:pPr>
        <w:tabs>
          <w:tab w:val="left" w:pos="540"/>
        </w:tabs>
        <w:ind w:left="567"/>
        <w:jc w:val="center"/>
        <w:rPr>
          <w:color w:val="000000"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  <w:u w:val="single"/>
        </w:rPr>
        <w:t>2. Общая характеристика учебного предмета.</w:t>
      </w:r>
    </w:p>
    <w:p w:rsidR="009D51E8" w:rsidRDefault="009D51E8" w:rsidP="009D51E8">
      <w:pPr>
        <w:ind w:firstLine="540"/>
        <w:jc w:val="both"/>
      </w:pPr>
      <w:r>
        <w:t xml:space="preserve">Преподавание истории в </w:t>
      </w:r>
      <w:r w:rsidRPr="002D48F5">
        <w:t>9 класс</w:t>
      </w:r>
      <w:r>
        <w:t>е завершает  первый</w:t>
      </w:r>
      <w:r w:rsidRPr="002D48F5">
        <w:t xml:space="preserve"> конце</w:t>
      </w:r>
      <w:r>
        <w:t>нтр</w:t>
      </w:r>
      <w:r w:rsidRPr="002D48F5">
        <w:t xml:space="preserve"> исторического образования, а именно изучается последний период мировой истории – ХХ век и начало XXI столе</w:t>
      </w:r>
      <w:r>
        <w:t xml:space="preserve">тия – «Новейшая история». </w:t>
      </w:r>
      <w:r>
        <w:rPr>
          <w:i/>
          <w:u w:val="single"/>
        </w:rPr>
        <w:t xml:space="preserve"> </w:t>
      </w:r>
      <w:proofErr w:type="gramStart"/>
      <w:r w:rsidRPr="006909F2">
        <w:t>Интегративная цель изучения курса</w:t>
      </w:r>
      <w:r>
        <w:t xml:space="preserve">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9D51E8" w:rsidRDefault="009D51E8" w:rsidP="009D51E8">
      <w:r>
        <w:t xml:space="preserve">Данная цель реализуется в процессе решения </w:t>
      </w:r>
      <w:r w:rsidRPr="00CF3F58">
        <w:t>следующих</w:t>
      </w:r>
      <w:r>
        <w:t xml:space="preserve"> </w:t>
      </w:r>
      <w:r w:rsidRPr="006909F2">
        <w:t>задач</w:t>
      </w:r>
      <w:r>
        <w:t>:</w:t>
      </w:r>
    </w:p>
    <w:p w:rsidR="009D51E8" w:rsidRPr="009D51E8" w:rsidRDefault="009D51E8" w:rsidP="009D51E8">
      <w:pPr>
        <w:ind w:firstLine="540"/>
        <w:jc w:val="both"/>
      </w:pPr>
      <w:proofErr w:type="gramStart"/>
      <w:r>
        <w:t xml:space="preserve"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</w:t>
      </w:r>
      <w:r>
        <w:lastRenderedPageBreak/>
        <w:t>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  <w:proofErr w:type="gramEnd"/>
      <w:r>
        <w:t xml:space="preserve">- </w:t>
      </w:r>
      <w:proofErr w:type="gramStart"/>
      <w:r>
        <w:t>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  <w:proofErr w:type="gramEnd"/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  <w:r w:rsidRPr="00FC336C">
        <w:rPr>
          <w:b/>
          <w:bCs/>
        </w:rPr>
        <w:t>Учебно-тематический план</w:t>
      </w:r>
      <w:r>
        <w:rPr>
          <w:b/>
          <w:bCs/>
        </w:rPr>
        <w:t>.</w:t>
      </w:r>
    </w:p>
    <w:p w:rsidR="009D51E8" w:rsidRPr="00FC336C" w:rsidRDefault="009D51E8" w:rsidP="009D51E8">
      <w:pPr>
        <w:shd w:val="clear" w:color="auto" w:fill="FFFFFF"/>
        <w:spacing w:before="19"/>
        <w:rPr>
          <w:b/>
          <w:bCs/>
        </w:rPr>
      </w:pPr>
    </w:p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5022"/>
        <w:gridCol w:w="1478"/>
      </w:tblGrid>
      <w:tr w:rsidR="009D51E8" w:rsidRPr="00C067A6" w:rsidTr="002A6EF4">
        <w:trPr>
          <w:trHeight w:val="503"/>
        </w:trPr>
        <w:tc>
          <w:tcPr>
            <w:tcW w:w="1182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№ </w:t>
            </w:r>
            <w:proofErr w:type="gramStart"/>
            <w:r w:rsidRPr="00C067A6">
              <w:rPr>
                <w:bCs/>
              </w:rPr>
              <w:t>п</w:t>
            </w:r>
            <w:proofErr w:type="gramEnd"/>
            <w:r w:rsidRPr="00C067A6">
              <w:rPr>
                <w:bCs/>
              </w:rPr>
              <w:t>/п</w:t>
            </w:r>
          </w:p>
        </w:tc>
        <w:tc>
          <w:tcPr>
            <w:tcW w:w="5022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Разделы, темы</w:t>
            </w:r>
          </w:p>
        </w:tc>
        <w:tc>
          <w:tcPr>
            <w:tcW w:w="1478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Количество часов </w:t>
            </w:r>
          </w:p>
        </w:tc>
      </w:tr>
      <w:tr w:rsidR="009D51E8" w:rsidRPr="00C067A6" w:rsidTr="002A6EF4">
        <w:trPr>
          <w:trHeight w:val="503"/>
        </w:trPr>
        <w:tc>
          <w:tcPr>
            <w:tcW w:w="7682" w:type="dxa"/>
            <w:gridSpan w:val="3"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/>
                <w:bCs/>
              </w:rPr>
            </w:pPr>
          </w:p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  <w:i/>
              </w:rPr>
              <w:t xml:space="preserve">«Новейшая  история  зарубежных  стран.  </w:t>
            </w:r>
            <w:r w:rsidRPr="00C067A6">
              <w:rPr>
                <w:bCs/>
                <w:i/>
                <w:lang w:val="en-US"/>
              </w:rPr>
              <w:t>XX</w:t>
            </w:r>
            <w:r w:rsidRPr="00C067A6">
              <w:rPr>
                <w:bCs/>
                <w:i/>
              </w:rPr>
              <w:t xml:space="preserve"> -   начало  </w:t>
            </w:r>
            <w:r w:rsidRPr="00C067A6">
              <w:rPr>
                <w:bCs/>
                <w:i/>
                <w:lang w:val="en-US"/>
              </w:rPr>
              <w:t>XXI</w:t>
            </w:r>
            <w:r w:rsidRPr="00C067A6">
              <w:rPr>
                <w:bCs/>
                <w:i/>
              </w:rPr>
              <w:t xml:space="preserve"> в»</w:t>
            </w:r>
          </w:p>
        </w:tc>
      </w:tr>
      <w:tr w:rsidR="009D51E8" w:rsidRPr="00C067A6" w:rsidTr="002A6EF4">
        <w:tc>
          <w:tcPr>
            <w:tcW w:w="1182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1. Тема</w:t>
            </w:r>
          </w:p>
        </w:tc>
        <w:tc>
          <w:tcPr>
            <w:tcW w:w="5022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/>
                <w:bCs/>
              </w:rPr>
            </w:pPr>
            <w:r w:rsidRPr="00C067A6">
              <w:rPr>
                <w:bCs/>
              </w:rPr>
              <w:t>Новейшая история. Первая половина ХХ века.</w:t>
            </w:r>
          </w:p>
        </w:tc>
        <w:tc>
          <w:tcPr>
            <w:tcW w:w="1478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17</w:t>
            </w:r>
          </w:p>
        </w:tc>
      </w:tr>
      <w:tr w:rsidR="009D51E8" w:rsidRPr="00C067A6" w:rsidTr="002A6EF4">
        <w:tc>
          <w:tcPr>
            <w:tcW w:w="1182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2. Тема</w:t>
            </w:r>
          </w:p>
        </w:tc>
        <w:tc>
          <w:tcPr>
            <w:tcW w:w="5022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Новейшая история. Вторая половина ХХ – начало ХХ</w:t>
            </w:r>
            <w:r w:rsidRPr="00C067A6">
              <w:rPr>
                <w:bCs/>
                <w:lang w:val="en-US"/>
              </w:rPr>
              <w:t>I</w:t>
            </w:r>
            <w:r w:rsidRPr="00C067A6">
              <w:rPr>
                <w:bCs/>
              </w:rPr>
              <w:t xml:space="preserve"> </w:t>
            </w:r>
            <w:proofErr w:type="gramStart"/>
            <w:r w:rsidRPr="00C067A6">
              <w:rPr>
                <w:bCs/>
              </w:rPr>
              <w:t>в</w:t>
            </w:r>
            <w:proofErr w:type="gramEnd"/>
            <w:r w:rsidRPr="00C067A6">
              <w:rPr>
                <w:bCs/>
              </w:rPr>
              <w:t xml:space="preserve">. </w:t>
            </w:r>
          </w:p>
        </w:tc>
        <w:tc>
          <w:tcPr>
            <w:tcW w:w="1478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17</w:t>
            </w:r>
          </w:p>
        </w:tc>
      </w:tr>
      <w:tr w:rsidR="009D51E8" w:rsidRPr="00C067A6" w:rsidTr="002A6EF4">
        <w:tc>
          <w:tcPr>
            <w:tcW w:w="1182" w:type="dxa"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Cs/>
              </w:rPr>
            </w:pPr>
          </w:p>
        </w:tc>
        <w:tc>
          <w:tcPr>
            <w:tcW w:w="5022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/>
                <w:bCs/>
              </w:rPr>
            </w:pPr>
            <w:r w:rsidRPr="00C067A6">
              <w:rPr>
                <w:b/>
                <w:bCs/>
              </w:rPr>
              <w:t>ИТОГО</w:t>
            </w:r>
          </w:p>
        </w:tc>
        <w:tc>
          <w:tcPr>
            <w:tcW w:w="1478" w:type="dxa"/>
            <w:hideMark/>
          </w:tcPr>
          <w:p w:rsidR="009D51E8" w:rsidRPr="00C067A6" w:rsidRDefault="009D51E8" w:rsidP="002A6EF4">
            <w:pPr>
              <w:shd w:val="clear" w:color="auto" w:fill="FFFFFF"/>
              <w:spacing w:before="19"/>
              <w:rPr>
                <w:b/>
                <w:bCs/>
              </w:rPr>
            </w:pPr>
            <w:r w:rsidRPr="00C067A6">
              <w:rPr>
                <w:b/>
                <w:bCs/>
              </w:rPr>
              <w:t>34</w:t>
            </w:r>
          </w:p>
        </w:tc>
      </w:tr>
    </w:tbl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tbl>
      <w:tblPr>
        <w:tblpPr w:leftFromText="180" w:rightFromText="180" w:vertAnchor="text" w:horzAnchor="margin" w:tblpYSpec="center"/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60"/>
        <w:gridCol w:w="4962"/>
        <w:gridCol w:w="1417"/>
        <w:gridCol w:w="61"/>
      </w:tblGrid>
      <w:tr w:rsidR="009D51E8" w:rsidRPr="00C067A6" w:rsidTr="009D51E8">
        <w:trPr>
          <w:trHeight w:val="585"/>
        </w:trPr>
        <w:tc>
          <w:tcPr>
            <w:tcW w:w="7682" w:type="dxa"/>
            <w:gridSpan w:val="5"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  <w:i/>
              </w:rPr>
            </w:pPr>
          </w:p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  <w:i/>
              </w:rPr>
              <w:t xml:space="preserve">«Россия  в   </w:t>
            </w:r>
            <w:r w:rsidRPr="00C067A6">
              <w:rPr>
                <w:bCs/>
                <w:i/>
                <w:lang w:val="en-US"/>
              </w:rPr>
              <w:t>XX</w:t>
            </w:r>
            <w:r w:rsidRPr="00C067A6">
              <w:rPr>
                <w:bCs/>
                <w:i/>
              </w:rPr>
              <w:t xml:space="preserve"> –  начале  </w:t>
            </w:r>
            <w:r w:rsidRPr="00C067A6">
              <w:rPr>
                <w:bCs/>
                <w:i/>
                <w:lang w:val="en-US"/>
              </w:rPr>
              <w:t>XXI</w:t>
            </w:r>
            <w:r w:rsidRPr="00C067A6">
              <w:rPr>
                <w:bCs/>
                <w:i/>
              </w:rPr>
              <w:t xml:space="preserve"> в.  9  класс».</w:t>
            </w:r>
          </w:p>
          <w:p w:rsidR="009D51E8" w:rsidRPr="00C067A6" w:rsidRDefault="009D51E8" w:rsidP="009D51E8">
            <w:pPr>
              <w:shd w:val="clear" w:color="auto" w:fill="FFFFFF"/>
              <w:spacing w:before="19"/>
              <w:rPr>
                <w:b/>
                <w:bCs/>
              </w:rPr>
            </w:pP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№ </w:t>
            </w:r>
            <w:proofErr w:type="gramStart"/>
            <w:r w:rsidRPr="00C067A6">
              <w:rPr>
                <w:bCs/>
              </w:rPr>
              <w:t>п</w:t>
            </w:r>
            <w:proofErr w:type="gramEnd"/>
            <w:r w:rsidRPr="00C067A6">
              <w:rPr>
                <w:bCs/>
              </w:rPr>
              <w:t>/п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Название раздела, темы.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Рабочая  программа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Глава 1 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Россия на рубеже </w:t>
            </w:r>
            <w:r w:rsidRPr="00C067A6">
              <w:rPr>
                <w:bCs/>
                <w:lang w:val="en-US"/>
              </w:rPr>
              <w:t>XIX</w:t>
            </w:r>
            <w:r w:rsidRPr="00C067A6">
              <w:rPr>
                <w:bCs/>
              </w:rPr>
              <w:t xml:space="preserve"> - ХХ века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10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Глава 2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Великая российская революция. 1917-1921 </w:t>
            </w:r>
            <w:proofErr w:type="gramStart"/>
            <w:r w:rsidRPr="00C067A6">
              <w:rPr>
                <w:bCs/>
              </w:rPr>
              <w:t>гг</w:t>
            </w:r>
            <w:proofErr w:type="gramEnd"/>
            <w:r w:rsidRPr="00C067A6">
              <w:rPr>
                <w:bCs/>
              </w:rPr>
              <w:t xml:space="preserve"> -  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9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Глава 3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СССР на путях строительства нового общества. 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11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Глава 4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Великая Отечественная война. 1941-1945 гг. 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8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Глава 5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СССР в 1945-1953 г. 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4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Глава 6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СССР в 1953 г. – середине 60-х гг. </w:t>
            </w:r>
            <w:r w:rsidRPr="00C067A6">
              <w:rPr>
                <w:bCs/>
                <w:lang w:val="en-US"/>
              </w:rPr>
              <w:t>XX</w:t>
            </w:r>
            <w:r w:rsidRPr="00C067A6">
              <w:rPr>
                <w:bCs/>
              </w:rPr>
              <w:t xml:space="preserve"> </w:t>
            </w:r>
            <w:proofErr w:type="gramStart"/>
            <w:r w:rsidRPr="00C067A6">
              <w:rPr>
                <w:bCs/>
              </w:rPr>
              <w:t>в</w:t>
            </w:r>
            <w:proofErr w:type="gramEnd"/>
            <w:r w:rsidRPr="00C067A6">
              <w:rPr>
                <w:bCs/>
              </w:rPr>
              <w:t>.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4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Глава 7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СССР в середине 60-х – середине 80 </w:t>
            </w:r>
            <w:proofErr w:type="gramStart"/>
            <w:r w:rsidRPr="00C067A6">
              <w:rPr>
                <w:bCs/>
              </w:rPr>
              <w:t>гг</w:t>
            </w:r>
            <w:proofErr w:type="gramEnd"/>
            <w:r w:rsidRPr="00C067A6">
              <w:rPr>
                <w:bCs/>
              </w:rPr>
              <w:t xml:space="preserve">» 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5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Глава 8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Перестройка в СССР. 1985-1991гг.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5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182" w:type="dxa"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Глава 9</w:t>
            </w:r>
          </w:p>
        </w:tc>
        <w:tc>
          <w:tcPr>
            <w:tcW w:w="5022" w:type="dxa"/>
            <w:gridSpan w:val="2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Россия в конце </w:t>
            </w:r>
            <w:r w:rsidRPr="00C067A6">
              <w:rPr>
                <w:bCs/>
                <w:lang w:val="en-US"/>
              </w:rPr>
              <w:t>XX</w:t>
            </w:r>
            <w:r w:rsidRPr="00C067A6">
              <w:rPr>
                <w:bCs/>
              </w:rPr>
              <w:t xml:space="preserve"> века </w:t>
            </w:r>
          </w:p>
        </w:tc>
        <w:tc>
          <w:tcPr>
            <w:tcW w:w="1417" w:type="dxa"/>
            <w:hideMark/>
          </w:tcPr>
          <w:p w:rsidR="009D51E8" w:rsidRPr="00C067A6" w:rsidRDefault="009D51E8" w:rsidP="009D51E8">
            <w:pPr>
              <w:shd w:val="clear" w:color="auto" w:fill="FFFFFF"/>
              <w:spacing w:before="19"/>
              <w:rPr>
                <w:bCs/>
              </w:rPr>
            </w:pPr>
            <w:r w:rsidRPr="00C067A6">
              <w:rPr>
                <w:bCs/>
              </w:rPr>
              <w:t>6</w:t>
            </w:r>
          </w:p>
        </w:tc>
      </w:tr>
      <w:tr w:rsidR="009D51E8" w:rsidRPr="00C067A6" w:rsidTr="009D51E8">
        <w:trPr>
          <w:gridAfter w:val="1"/>
          <w:wAfter w:w="61" w:type="dxa"/>
        </w:trPr>
        <w:tc>
          <w:tcPr>
            <w:tcW w:w="1242" w:type="dxa"/>
            <w:gridSpan w:val="2"/>
          </w:tcPr>
          <w:p w:rsidR="009D51E8" w:rsidRPr="00C067A6" w:rsidRDefault="009D51E8" w:rsidP="009D51E8">
            <w:pPr>
              <w:spacing w:before="19"/>
              <w:rPr>
                <w:bCs/>
              </w:rPr>
            </w:pPr>
            <w:r w:rsidRPr="00C067A6">
              <w:rPr>
                <w:bCs/>
              </w:rPr>
              <w:t>Глава 10</w:t>
            </w:r>
          </w:p>
        </w:tc>
        <w:tc>
          <w:tcPr>
            <w:tcW w:w="4962" w:type="dxa"/>
          </w:tcPr>
          <w:p w:rsidR="009D51E8" w:rsidRPr="00C067A6" w:rsidRDefault="009D51E8" w:rsidP="009D51E8">
            <w:pPr>
              <w:spacing w:before="19"/>
              <w:rPr>
                <w:bCs/>
              </w:rPr>
            </w:pPr>
            <w:r w:rsidRPr="00C067A6">
              <w:rPr>
                <w:bCs/>
              </w:rPr>
              <w:t xml:space="preserve">Россия в начале </w:t>
            </w:r>
            <w:r w:rsidRPr="00C067A6">
              <w:rPr>
                <w:bCs/>
                <w:lang w:val="en-US"/>
              </w:rPr>
              <w:t>XXI</w:t>
            </w:r>
            <w:r w:rsidRPr="00C067A6">
              <w:rPr>
                <w:bCs/>
              </w:rPr>
              <w:t xml:space="preserve"> века</w:t>
            </w:r>
          </w:p>
        </w:tc>
        <w:tc>
          <w:tcPr>
            <w:tcW w:w="1417" w:type="dxa"/>
          </w:tcPr>
          <w:p w:rsidR="009D51E8" w:rsidRPr="00C067A6" w:rsidRDefault="009D51E8" w:rsidP="009D51E8">
            <w:pPr>
              <w:spacing w:before="19"/>
              <w:rPr>
                <w:bCs/>
              </w:rPr>
            </w:pPr>
            <w:r w:rsidRPr="00C067A6">
              <w:rPr>
                <w:bCs/>
              </w:rPr>
              <w:t>6</w:t>
            </w:r>
          </w:p>
        </w:tc>
      </w:tr>
    </w:tbl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  <w:r>
        <w:rPr>
          <w:b/>
          <w:bCs/>
        </w:rPr>
        <w:t>Итого: 68 часов.</w:t>
      </w: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</w:p>
    <w:p w:rsidR="00617293" w:rsidRPr="004F44EB" w:rsidRDefault="00617293" w:rsidP="006172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</w:t>
      </w:r>
      <w:r w:rsidRPr="00E07312">
        <w:rPr>
          <w:b/>
          <w:sz w:val="28"/>
          <w:szCs w:val="28"/>
        </w:rPr>
        <w:t xml:space="preserve"> - тематический план</w:t>
      </w:r>
      <w:r>
        <w:rPr>
          <w:b/>
          <w:sz w:val="28"/>
          <w:szCs w:val="28"/>
        </w:rPr>
        <w:t xml:space="preserve"> по истории России. ХХ-начало ХХ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 века</w:t>
      </w:r>
    </w:p>
    <w:p w:rsidR="00617293" w:rsidRPr="004F44EB" w:rsidRDefault="00617293" w:rsidP="0061729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846"/>
        <w:gridCol w:w="270"/>
        <w:gridCol w:w="4108"/>
        <w:gridCol w:w="1008"/>
        <w:gridCol w:w="567"/>
        <w:gridCol w:w="567"/>
        <w:gridCol w:w="992"/>
      </w:tblGrid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№ урока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 xml:space="preserve">Характеристика основных видов деятельности ученика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Плановые сроки прохождения темы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Фактические сроки</w:t>
            </w:r>
          </w:p>
        </w:tc>
      </w:tr>
      <w:tr w:rsidR="00617293" w:rsidRPr="0081040D" w:rsidTr="00F56A40">
        <w:tc>
          <w:tcPr>
            <w:tcW w:w="10881" w:type="dxa"/>
            <w:gridSpan w:val="8"/>
          </w:tcPr>
          <w:p w:rsidR="00617293" w:rsidRPr="00FC336C" w:rsidRDefault="00617293" w:rsidP="002A6EF4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FC336C">
              <w:rPr>
                <w:b/>
              </w:rPr>
              <w:t xml:space="preserve">1. Россия </w:t>
            </w:r>
            <w:r>
              <w:rPr>
                <w:b/>
              </w:rPr>
              <w:t xml:space="preserve">на рубеже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>-</w:t>
            </w:r>
            <w:r w:rsidRPr="00FC336C">
              <w:rPr>
                <w:b/>
              </w:rPr>
              <w:t xml:space="preserve"> ХХ века.- </w:t>
            </w:r>
            <w:r>
              <w:rPr>
                <w:b/>
              </w:rPr>
              <w:t xml:space="preserve">10 </w:t>
            </w:r>
            <w:r w:rsidRPr="00FC336C">
              <w:rPr>
                <w:b/>
              </w:rPr>
              <w:t>часов.</w:t>
            </w:r>
          </w:p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1</w:t>
            </w:r>
          </w:p>
        </w:tc>
        <w:tc>
          <w:tcPr>
            <w:tcW w:w="2846" w:type="dxa"/>
          </w:tcPr>
          <w:p w:rsidR="00617293" w:rsidRPr="00093B3E" w:rsidRDefault="00617293" w:rsidP="002A6EF4">
            <w:pPr>
              <w:rPr>
                <w:b/>
              </w:rPr>
            </w:pPr>
            <w:r w:rsidRPr="00093B3E">
              <w:rPr>
                <w:b/>
              </w:rPr>
              <w:t xml:space="preserve">Вводный урок. Государство и российское общество в </w:t>
            </w:r>
            <w:r w:rsidRPr="00093B3E">
              <w:rPr>
                <w:b/>
              </w:rPr>
              <w:lastRenderedPageBreak/>
              <w:t xml:space="preserve">конце </w:t>
            </w:r>
            <w:r w:rsidRPr="00093B3E">
              <w:rPr>
                <w:b/>
                <w:lang w:val="en-US"/>
              </w:rPr>
              <w:t>XIX</w:t>
            </w:r>
            <w:r w:rsidRPr="00093B3E">
              <w:rPr>
                <w:b/>
              </w:rPr>
              <w:t xml:space="preserve"> – начале </w:t>
            </w:r>
            <w:r w:rsidRPr="00093B3E">
              <w:rPr>
                <w:b/>
                <w:lang w:val="en-US"/>
              </w:rPr>
              <w:t>XX</w:t>
            </w:r>
            <w:r w:rsidRPr="00093B3E">
              <w:rPr>
                <w:b/>
              </w:rPr>
              <w:t xml:space="preserve"> вв.</w:t>
            </w:r>
          </w:p>
        </w:tc>
        <w:tc>
          <w:tcPr>
            <w:tcW w:w="5386" w:type="dxa"/>
            <w:gridSpan w:val="3"/>
          </w:tcPr>
          <w:p w:rsidR="00617293" w:rsidRDefault="00617293" w:rsidP="002A6EF4">
            <w:r>
              <w:lastRenderedPageBreak/>
              <w:t xml:space="preserve">Активизировать знания по курсу истории России </w:t>
            </w:r>
            <w:r>
              <w:rPr>
                <w:lang w:val="en-US"/>
              </w:rPr>
              <w:t>XIX</w:t>
            </w:r>
            <w:r w:rsidRPr="00EC6723">
              <w:t xml:space="preserve"> </w:t>
            </w:r>
            <w:r>
              <w:t>века</w:t>
            </w:r>
          </w:p>
          <w:p w:rsidR="00617293" w:rsidRPr="00EE0576" w:rsidRDefault="00617293" w:rsidP="002A6EF4">
            <w:r>
              <w:t xml:space="preserve">Характеризовать источники по российской </w:t>
            </w:r>
            <w:r>
              <w:lastRenderedPageBreak/>
              <w:t xml:space="preserve">истории </w:t>
            </w:r>
            <w:r>
              <w:rPr>
                <w:lang w:val="en-US"/>
              </w:rPr>
              <w:t>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lastRenderedPageBreak/>
              <w:t>2</w:t>
            </w:r>
          </w:p>
        </w:tc>
        <w:tc>
          <w:tcPr>
            <w:tcW w:w="2846" w:type="dxa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 xml:space="preserve">Экономическое </w:t>
            </w:r>
            <w:r w:rsidRPr="0081040D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развитие страны.</w:t>
            </w:r>
          </w:p>
          <w:p w:rsidR="00617293" w:rsidRPr="0081040D" w:rsidRDefault="00617293" w:rsidP="002A6EF4"/>
        </w:tc>
        <w:tc>
          <w:tcPr>
            <w:tcW w:w="5386" w:type="dxa"/>
            <w:gridSpan w:val="3"/>
          </w:tcPr>
          <w:p w:rsidR="00617293" w:rsidRPr="0081040D" w:rsidRDefault="00617293" w:rsidP="002A6EF4">
            <w:r w:rsidRPr="0081040D">
              <w:rPr>
                <w:rStyle w:val="FontStyle34"/>
              </w:rPr>
              <w:t>Анализировать модернизационные процессы в странах Европы, США и России, объяснить при</w:t>
            </w:r>
            <w:r w:rsidRPr="0081040D">
              <w:rPr>
                <w:rStyle w:val="FontStyle34"/>
              </w:rPr>
              <w:softHyphen/>
              <w:t>чины отставания отечественной экономики</w:t>
            </w:r>
            <w:proofErr w:type="gramStart"/>
            <w:r w:rsidRPr="0081040D">
              <w:rPr>
                <w:rStyle w:val="FontStyle34"/>
              </w:rPr>
              <w:t xml:space="preserve"> И</w:t>
            </w:r>
            <w:proofErr w:type="gramEnd"/>
            <w:r w:rsidRPr="0081040D">
              <w:rPr>
                <w:rStyle w:val="FontStyle34"/>
              </w:rPr>
              <w:t>звлекать информацию из различных источников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3</w:t>
            </w:r>
          </w:p>
        </w:tc>
        <w:tc>
          <w:tcPr>
            <w:tcW w:w="2846" w:type="dxa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Общественно – политическое развитие России в 1894 – 1904 гг.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pPr>
              <w:pStyle w:val="Style12"/>
              <w:widowControl/>
              <w:spacing w:line="240" w:lineRule="auto"/>
              <w:ind w:hanging="5"/>
              <w:rPr>
                <w:rStyle w:val="FontStyle34"/>
              </w:rPr>
            </w:pPr>
            <w:r w:rsidRPr="0081040D">
              <w:rPr>
                <w:rStyle w:val="FontStyle34"/>
              </w:rPr>
              <w:t>Давать определения понятиям: геополитика, модернизация, ин</w:t>
            </w:r>
            <w:r w:rsidRPr="0081040D">
              <w:rPr>
                <w:rStyle w:val="FontStyle34"/>
              </w:rPr>
              <w:softHyphen/>
              <w:t>дустриальное общество, само</w:t>
            </w:r>
            <w:r w:rsidRPr="0081040D">
              <w:rPr>
                <w:rStyle w:val="FontStyle34"/>
              </w:rPr>
              <w:softHyphen/>
              <w:t>державие.</w:t>
            </w:r>
          </w:p>
          <w:p w:rsidR="00617293" w:rsidRPr="0081040D" w:rsidRDefault="00617293" w:rsidP="002A6EF4">
            <w:pPr>
              <w:pStyle w:val="Style12"/>
              <w:widowControl/>
              <w:spacing w:line="240" w:lineRule="auto"/>
              <w:ind w:hanging="5"/>
              <w:rPr>
                <w:rStyle w:val="FontStyle34"/>
              </w:rPr>
            </w:pP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4</w:t>
            </w:r>
          </w:p>
        </w:tc>
        <w:tc>
          <w:tcPr>
            <w:tcW w:w="2846" w:type="dxa"/>
          </w:tcPr>
          <w:p w:rsidR="00617293" w:rsidRPr="0081040D" w:rsidRDefault="00617293" w:rsidP="002A6EF4">
            <w:r w:rsidRPr="0081040D">
              <w:rPr>
                <w:rStyle w:val="FontStyle34"/>
              </w:rPr>
              <w:t>Внешняя поли</w:t>
            </w:r>
            <w:r w:rsidRPr="0081040D">
              <w:rPr>
                <w:rStyle w:val="FontStyle34"/>
              </w:rPr>
              <w:softHyphen/>
              <w:t>тика. Русско-японская война</w:t>
            </w:r>
            <w:r>
              <w:rPr>
                <w:rStyle w:val="FontStyle34"/>
              </w:rPr>
              <w:t xml:space="preserve"> 1904 – 1905 гг.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r w:rsidRPr="0081040D">
              <w:rPr>
                <w:rStyle w:val="FontStyle34"/>
              </w:rPr>
              <w:t>Знать внешнеполитические при</w:t>
            </w:r>
            <w:r w:rsidRPr="0081040D">
              <w:rPr>
                <w:rStyle w:val="FontStyle34"/>
              </w:rPr>
              <w:softHyphen/>
              <w:t>оритеты России в начале XX века. Дискуссия по вопросам о целесо</w:t>
            </w:r>
            <w:r w:rsidRPr="0081040D">
              <w:rPr>
                <w:rStyle w:val="FontStyle34"/>
              </w:rPr>
              <w:softHyphen/>
              <w:t>образности «маленькой победо</w:t>
            </w:r>
            <w:r w:rsidRPr="0081040D">
              <w:rPr>
                <w:rStyle w:val="FontStyle34"/>
              </w:rPr>
              <w:softHyphen/>
              <w:t>носной войны» и путях выхода из революционного кризиса Работа с истори</w:t>
            </w:r>
            <w:r w:rsidRPr="0081040D">
              <w:rPr>
                <w:rStyle w:val="FontStyle34"/>
              </w:rPr>
              <w:softHyphen/>
              <w:t>ческой картой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5</w:t>
            </w:r>
          </w:p>
        </w:tc>
        <w:tc>
          <w:tcPr>
            <w:tcW w:w="2846" w:type="dxa"/>
          </w:tcPr>
          <w:p w:rsidR="00617293" w:rsidRPr="008C24A6" w:rsidRDefault="00617293" w:rsidP="002A6EF4">
            <w:pPr>
              <w:rPr>
                <w:rStyle w:val="FontStyle28"/>
                <w:sz w:val="24"/>
                <w:szCs w:val="24"/>
              </w:rPr>
            </w:pPr>
            <w:r w:rsidRPr="008C24A6">
              <w:t>Первая российская революция</w:t>
            </w:r>
            <w:r>
              <w:t>. Реформы политической системы.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r w:rsidRPr="0081040D">
              <w:rPr>
                <w:rStyle w:val="FontStyle34"/>
              </w:rPr>
              <w:t>Знать основные положения изученного курса за 8 класса. Разъяснять смысл высказываний. Уметь анализировать, отве</w:t>
            </w:r>
            <w:r w:rsidRPr="0081040D">
              <w:rPr>
                <w:rStyle w:val="FontStyle34"/>
              </w:rPr>
              <w:softHyphen/>
              <w:t>чать на вопросы, выделять главное, использовать ра</w:t>
            </w:r>
            <w:r w:rsidRPr="0081040D">
              <w:rPr>
                <w:rStyle w:val="FontStyle34"/>
              </w:rPr>
              <w:softHyphen/>
              <w:t>нее   изученный   материал для решения познаватель</w:t>
            </w:r>
            <w:r w:rsidRPr="0081040D">
              <w:rPr>
                <w:rStyle w:val="FontStyle34"/>
              </w:rPr>
              <w:softHyphen/>
              <w:t>ных задач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6</w:t>
            </w:r>
          </w:p>
        </w:tc>
        <w:tc>
          <w:tcPr>
            <w:tcW w:w="2846" w:type="dxa"/>
          </w:tcPr>
          <w:p w:rsidR="00617293" w:rsidRPr="0081040D" w:rsidRDefault="00617293" w:rsidP="002A6EF4">
            <w:r>
              <w:t>Экономические реформы.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r w:rsidRPr="0081040D">
              <w:rPr>
                <w:rStyle w:val="FontStyle34"/>
              </w:rPr>
              <w:t>Излагать причины, ход и итоги рос</w:t>
            </w:r>
            <w:r w:rsidRPr="0081040D">
              <w:rPr>
                <w:rStyle w:val="FontStyle34"/>
              </w:rPr>
              <w:softHyphen/>
              <w:t>сийской революции 1905-1907 гг. Определять влияние</w:t>
            </w:r>
            <w:proofErr w:type="gramStart"/>
            <w:r w:rsidRPr="0081040D">
              <w:rPr>
                <w:rStyle w:val="FontStyle34"/>
              </w:rPr>
              <w:t xml:space="preserve"> П</w:t>
            </w:r>
            <w:proofErr w:type="gramEnd"/>
            <w:r w:rsidRPr="0081040D">
              <w:rPr>
                <w:rStyle w:val="FontStyle34"/>
              </w:rPr>
              <w:t>ервой рос</w:t>
            </w:r>
            <w:r w:rsidRPr="0081040D">
              <w:rPr>
                <w:rStyle w:val="FontStyle34"/>
              </w:rPr>
              <w:softHyphen/>
              <w:t>сийской революции на общест</w:t>
            </w:r>
            <w:r w:rsidRPr="0081040D">
              <w:rPr>
                <w:rStyle w:val="FontStyle34"/>
              </w:rPr>
              <w:softHyphen/>
              <w:t>венное развитие страны Составление таблицы</w:t>
            </w:r>
            <w:r w:rsidRPr="0081040D">
              <w:t xml:space="preserve"> </w:t>
            </w:r>
            <w:r w:rsidRPr="0081040D">
              <w:rPr>
                <w:rStyle w:val="FontStyle34"/>
              </w:rPr>
              <w:t>Давать определения понятиям: отруб, хутор, отрезки, реформа. Характеризовать положительные и отрицательные  итоги Столыпинской реформы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7</w:t>
            </w:r>
          </w:p>
        </w:tc>
        <w:tc>
          <w:tcPr>
            <w:tcW w:w="2846" w:type="dxa"/>
          </w:tcPr>
          <w:p w:rsidR="00617293" w:rsidRPr="0081040D" w:rsidRDefault="00617293" w:rsidP="002A6EF4">
            <w:r w:rsidRPr="0081040D">
              <w:t xml:space="preserve">Политическая жизнь России </w:t>
            </w:r>
          </w:p>
          <w:p w:rsidR="00617293" w:rsidRPr="0081040D" w:rsidRDefault="00617293" w:rsidP="002A6EF4">
            <w:r w:rsidRPr="0081040D">
              <w:t>в 1907-1914 гг.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color w:val="000000"/>
              </w:rPr>
              <w:t>Характеризовать деятельность Государственной думы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8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r>
              <w:t xml:space="preserve">Духовная жизнь Серебряного </w:t>
            </w:r>
            <w:r w:rsidRPr="0081040D">
              <w:t>век</w:t>
            </w:r>
            <w:r>
              <w:t>а.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Pr="00EE0576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Характеризовать основные стили и течения в российской литературе и искусстве нач. </w:t>
            </w:r>
            <w:r>
              <w:rPr>
                <w:color w:val="000000"/>
                <w:lang w:val="en-US"/>
              </w:rPr>
              <w:t xml:space="preserve">XX </w:t>
            </w:r>
            <w:r>
              <w:rPr>
                <w:color w:val="000000"/>
              </w:rPr>
              <w:t>века, называть выдающихся представителей культуры и их достижения.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rPr>
          <w:trHeight w:val="1735"/>
        </w:trPr>
        <w:tc>
          <w:tcPr>
            <w:tcW w:w="523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9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F56A40" w:rsidRDefault="00617293" w:rsidP="002A6EF4">
            <w:pPr>
              <w:rPr>
                <w:rStyle w:val="FontStyle28"/>
                <w:sz w:val="24"/>
                <w:szCs w:val="24"/>
              </w:rPr>
            </w:pPr>
            <w:r w:rsidRPr="0081040D">
              <w:t>Россия в</w:t>
            </w:r>
            <w:proofErr w:type="gramStart"/>
            <w:r w:rsidRPr="0081040D">
              <w:t xml:space="preserve"> П</w:t>
            </w:r>
            <w:proofErr w:type="gramEnd"/>
            <w:r w:rsidRPr="0081040D">
              <w:t>ервой мировой войне.</w:t>
            </w:r>
          </w:p>
          <w:p w:rsidR="00F56A40" w:rsidRPr="00F56A40" w:rsidRDefault="00F56A40" w:rsidP="00F56A40">
            <w:pPr>
              <w:rPr>
                <w:rFonts w:ascii="Arial" w:hAnsi="Arial" w:cs="Arial"/>
              </w:rPr>
            </w:pPr>
          </w:p>
          <w:p w:rsidR="00F56A40" w:rsidRPr="00F56A40" w:rsidRDefault="00F56A40" w:rsidP="00F56A40">
            <w:pPr>
              <w:rPr>
                <w:rFonts w:ascii="Arial" w:hAnsi="Arial" w:cs="Arial"/>
              </w:rPr>
            </w:pPr>
          </w:p>
          <w:p w:rsidR="00617293" w:rsidRPr="00F56A40" w:rsidRDefault="00617293" w:rsidP="00F56A4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Излагать причины, ход, итоги</w:t>
            </w:r>
            <w:proofErr w:type="gramStart"/>
            <w:r w:rsidRPr="0081040D">
              <w:rPr>
                <w:rStyle w:val="FontStyle34"/>
              </w:rPr>
              <w:t xml:space="preserve"> П</w:t>
            </w:r>
            <w:proofErr w:type="gramEnd"/>
            <w:r w:rsidRPr="0081040D">
              <w:rPr>
                <w:rStyle w:val="FontStyle34"/>
              </w:rPr>
              <w:t>ервой мировой войны. Опреде</w:t>
            </w:r>
            <w:r w:rsidRPr="0081040D">
              <w:rPr>
                <w:rStyle w:val="FontStyle34"/>
              </w:rPr>
              <w:softHyphen/>
              <w:t>лять роль России в данной войне. Систематизировать материал, составлять таблицу. Участвовать в дискуссии «Можно ли было европейским странам избежать</w:t>
            </w:r>
            <w:proofErr w:type="gramStart"/>
            <w:r w:rsidRPr="0081040D">
              <w:rPr>
                <w:rStyle w:val="FontStyle34"/>
              </w:rPr>
              <w:t xml:space="preserve"> П</w:t>
            </w:r>
            <w:proofErr w:type="gramEnd"/>
            <w:r w:rsidRPr="0081040D">
              <w:rPr>
                <w:rStyle w:val="FontStyle34"/>
              </w:rPr>
              <w:t>ервой мировой войны?» Составление таблицы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Default="00617293" w:rsidP="002A6EF4">
            <w:pPr>
              <w:jc w:val="center"/>
            </w:pPr>
            <w:r>
              <w:t>10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17293" w:rsidRPr="008C24A6" w:rsidRDefault="00617293" w:rsidP="002A6EF4">
            <w:pPr>
              <w:rPr>
                <w:b/>
              </w:rPr>
            </w:pPr>
            <w:r>
              <w:rPr>
                <w:b/>
              </w:rPr>
              <w:t>Повторительно – обобщающий урок</w:t>
            </w:r>
            <w:r w:rsidRPr="008C24A6">
              <w:rPr>
                <w:b/>
              </w:rPr>
              <w:t xml:space="preserve"> «Россия на рубеже 19-20 </w:t>
            </w:r>
            <w:proofErr w:type="gramStart"/>
            <w:r w:rsidRPr="008C24A6">
              <w:rPr>
                <w:b/>
              </w:rPr>
              <w:t>вв</w:t>
            </w:r>
            <w:proofErr w:type="gramEnd"/>
            <w:r w:rsidRPr="008C24A6">
              <w:rPr>
                <w:b/>
              </w:rPr>
              <w:t>»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Тест</w:t>
            </w:r>
            <w:proofErr w:type="gramStart"/>
            <w:r>
              <w:rPr>
                <w:rStyle w:val="FontStyle34"/>
              </w:rPr>
              <w:t xml:space="preserve"> .</w:t>
            </w:r>
            <w:proofErr w:type="gramEnd"/>
            <w:r w:rsidRPr="003274C1">
              <w:rPr>
                <w:rStyle w:val="FontStyle34"/>
              </w:rPr>
              <w:t>Владеть навыками контроля и оценки своей деятельности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10881" w:type="dxa"/>
            <w:gridSpan w:val="8"/>
            <w:tcBorders>
              <w:bottom w:val="single" w:sz="4" w:space="0" w:color="auto"/>
            </w:tcBorders>
          </w:tcPr>
          <w:p w:rsidR="00617293" w:rsidRPr="008C24A6" w:rsidRDefault="00617293" w:rsidP="002A6EF4">
            <w:pPr>
              <w:rPr>
                <w:rStyle w:val="FontStyle28"/>
                <w:b/>
                <w:sz w:val="24"/>
                <w:szCs w:val="24"/>
              </w:rPr>
            </w:pPr>
            <w:r>
              <w:rPr>
                <w:rStyle w:val="FontStyle28"/>
                <w:b/>
                <w:sz w:val="24"/>
                <w:szCs w:val="24"/>
              </w:rPr>
              <w:t>Глава</w:t>
            </w:r>
            <w:r w:rsidRPr="00093B3E">
              <w:rPr>
                <w:rStyle w:val="FontStyle28"/>
                <w:b/>
                <w:sz w:val="24"/>
                <w:szCs w:val="24"/>
              </w:rPr>
              <w:t xml:space="preserve"> </w:t>
            </w:r>
            <w:r>
              <w:rPr>
                <w:rStyle w:val="FontStyle28"/>
                <w:b/>
                <w:sz w:val="24"/>
                <w:szCs w:val="24"/>
                <w:lang w:val="en-US"/>
              </w:rPr>
              <w:t>II</w:t>
            </w:r>
            <w:r>
              <w:rPr>
                <w:rStyle w:val="FontStyle28"/>
                <w:b/>
                <w:sz w:val="24"/>
                <w:szCs w:val="24"/>
              </w:rPr>
              <w:t xml:space="preserve"> </w:t>
            </w:r>
            <w:r w:rsidRPr="008C24A6">
              <w:rPr>
                <w:rStyle w:val="FontStyle28"/>
                <w:b/>
                <w:sz w:val="24"/>
                <w:szCs w:val="24"/>
              </w:rPr>
              <w:t xml:space="preserve">. Великая российская революция. 1917-1921 </w:t>
            </w:r>
            <w:proofErr w:type="gramStart"/>
            <w:r w:rsidRPr="008C24A6">
              <w:rPr>
                <w:rStyle w:val="FontStyle28"/>
                <w:b/>
                <w:sz w:val="24"/>
                <w:szCs w:val="24"/>
              </w:rPr>
              <w:t>гг</w:t>
            </w:r>
            <w:proofErr w:type="gramEnd"/>
            <w:r w:rsidRPr="008C24A6">
              <w:rPr>
                <w:rStyle w:val="FontStyle28"/>
                <w:b/>
                <w:sz w:val="24"/>
                <w:szCs w:val="24"/>
              </w:rPr>
              <w:t xml:space="preserve"> -  </w:t>
            </w:r>
            <w:r>
              <w:rPr>
                <w:rStyle w:val="FontStyle28"/>
                <w:b/>
                <w:sz w:val="24"/>
                <w:szCs w:val="24"/>
              </w:rPr>
              <w:t xml:space="preserve">9 </w:t>
            </w:r>
            <w:r w:rsidRPr="008C24A6">
              <w:rPr>
                <w:rStyle w:val="FontStyle28"/>
                <w:b/>
                <w:sz w:val="24"/>
                <w:szCs w:val="24"/>
              </w:rPr>
              <w:t>часов.</w:t>
            </w:r>
          </w:p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11</w:t>
            </w:r>
          </w:p>
        </w:tc>
        <w:tc>
          <w:tcPr>
            <w:tcW w:w="2846" w:type="dxa"/>
          </w:tcPr>
          <w:p w:rsidR="00617293" w:rsidRPr="0081040D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Свержение монархии.</w:t>
            </w:r>
          </w:p>
        </w:tc>
        <w:tc>
          <w:tcPr>
            <w:tcW w:w="5386" w:type="dxa"/>
            <w:gridSpan w:val="3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Объяснить причины и сущность событий Февраля 1917 года</w:t>
            </w:r>
          </w:p>
          <w:p w:rsidR="00617293" w:rsidRPr="0081040D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Анализировать различные версии и оценки событий Февраля 1917 г., высказывать и аргументировать свою оценку.</w:t>
            </w:r>
          </w:p>
        </w:tc>
        <w:tc>
          <w:tcPr>
            <w:tcW w:w="1134" w:type="dxa"/>
            <w:gridSpan w:val="2"/>
          </w:tcPr>
          <w:p w:rsidR="00617293" w:rsidRPr="00093B3E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12</w:t>
            </w:r>
          </w:p>
        </w:tc>
        <w:tc>
          <w:tcPr>
            <w:tcW w:w="2846" w:type="dxa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Россия весной – летом 1917 г.</w:t>
            </w:r>
          </w:p>
          <w:p w:rsidR="00617293" w:rsidRPr="0081040D" w:rsidRDefault="00617293" w:rsidP="002A6EF4"/>
        </w:tc>
        <w:tc>
          <w:tcPr>
            <w:tcW w:w="5386" w:type="dxa"/>
            <w:gridSpan w:val="3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Объяснять причины и последствия кризисов временного правительства.</w:t>
            </w:r>
          </w:p>
          <w:p w:rsidR="00617293" w:rsidRPr="0081040D" w:rsidRDefault="00617293" w:rsidP="002A6EF4">
            <w:pPr>
              <w:rPr>
                <w:color w:val="000000"/>
              </w:rPr>
            </w:pPr>
            <w:r>
              <w:rPr>
                <w:rStyle w:val="FontStyle34"/>
              </w:rPr>
              <w:t>Давать характеристику позиций политических партий и лидеров.</w:t>
            </w:r>
          </w:p>
        </w:tc>
        <w:tc>
          <w:tcPr>
            <w:tcW w:w="1134" w:type="dxa"/>
            <w:gridSpan w:val="2"/>
          </w:tcPr>
          <w:p w:rsidR="00617293" w:rsidRPr="00093B3E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13</w:t>
            </w:r>
          </w:p>
        </w:tc>
        <w:tc>
          <w:tcPr>
            <w:tcW w:w="2846" w:type="dxa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Октябрьская революция.</w:t>
            </w: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</w:tc>
        <w:tc>
          <w:tcPr>
            <w:tcW w:w="5386" w:type="dxa"/>
            <w:gridSpan w:val="3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 xml:space="preserve">Объяснять причины и сущность событий октября 1917 </w:t>
            </w:r>
            <w:r>
              <w:rPr>
                <w:rStyle w:val="FontStyle34"/>
              </w:rPr>
              <w:lastRenderedPageBreak/>
              <w:t>г.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Раскрыть причины прихода большевиков к власти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Составить характеристику личностям.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46" w:type="dxa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Формирование советской государственности.</w:t>
            </w:r>
          </w:p>
        </w:tc>
        <w:tc>
          <w:tcPr>
            <w:tcW w:w="5386" w:type="dxa"/>
            <w:gridSpan w:val="3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Объяснить значение понятий: национализация, рабочий контроль, Учредительное собрание.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Высказать суждения о причинах роспуска Учредительного собрания.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15</w:t>
            </w:r>
          </w:p>
        </w:tc>
        <w:tc>
          <w:tcPr>
            <w:tcW w:w="2846" w:type="dxa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Начало Гражданской войны</w:t>
            </w:r>
          </w:p>
          <w:p w:rsidR="00617293" w:rsidRPr="001B12E0" w:rsidRDefault="00617293" w:rsidP="002A6EF4">
            <w:pPr>
              <w:rPr>
                <w:color w:val="000000"/>
                <w:spacing w:val="-8"/>
              </w:rPr>
            </w:pPr>
            <w:r w:rsidRPr="0081040D">
              <w:rPr>
                <w:color w:val="000000"/>
                <w:spacing w:val="-8"/>
              </w:rPr>
              <w:t>.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 xml:space="preserve">Знать периодизацию и основные события Гражданской войны. 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16</w:t>
            </w:r>
          </w:p>
        </w:tc>
        <w:tc>
          <w:tcPr>
            <w:tcW w:w="2846" w:type="dxa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На фронтах Гражданской войны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pPr>
              <w:rPr>
                <w:rStyle w:val="FontStyle34"/>
              </w:rPr>
            </w:pPr>
            <w:r w:rsidRPr="0081040D">
              <w:rPr>
                <w:rStyle w:val="FontStyle34"/>
              </w:rPr>
              <w:t>Критически анализировать раз</w:t>
            </w:r>
            <w:r w:rsidRPr="0081040D">
              <w:rPr>
                <w:rStyle w:val="FontStyle34"/>
              </w:rPr>
              <w:softHyphen/>
              <w:t>личные подходы в освещении событий Гражданской войны.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17</w:t>
            </w:r>
          </w:p>
        </w:tc>
        <w:tc>
          <w:tcPr>
            <w:tcW w:w="2846" w:type="dxa"/>
          </w:tcPr>
          <w:p w:rsidR="00617293" w:rsidRPr="0081040D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Экономическая политика красных и белых</w:t>
            </w:r>
          </w:p>
          <w:p w:rsidR="00617293" w:rsidRDefault="00617293" w:rsidP="002A6EF4">
            <w:pPr>
              <w:rPr>
                <w:color w:val="000000"/>
                <w:spacing w:val="-8"/>
              </w:rPr>
            </w:pPr>
            <w:r w:rsidRPr="0081040D">
              <w:rPr>
                <w:color w:val="000000"/>
                <w:spacing w:val="-8"/>
              </w:rPr>
              <w:t xml:space="preserve"> </w:t>
            </w:r>
          </w:p>
          <w:p w:rsidR="00617293" w:rsidRPr="0081040D" w:rsidRDefault="00617293" w:rsidP="002A6EF4"/>
        </w:tc>
        <w:tc>
          <w:tcPr>
            <w:tcW w:w="5386" w:type="dxa"/>
            <w:gridSpan w:val="3"/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Знать политику красных и белых,  уметь сравнивать и делать выводы, работать с документами.</w:t>
            </w:r>
          </w:p>
          <w:p w:rsidR="00617293" w:rsidRPr="003274C1" w:rsidRDefault="00617293" w:rsidP="002A6EF4"/>
        </w:tc>
        <w:tc>
          <w:tcPr>
            <w:tcW w:w="1134" w:type="dxa"/>
            <w:gridSpan w:val="2"/>
          </w:tcPr>
          <w:p w:rsidR="00617293" w:rsidRPr="00EB4C1E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18</w:t>
            </w:r>
          </w:p>
        </w:tc>
        <w:tc>
          <w:tcPr>
            <w:tcW w:w="2846" w:type="dxa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Экономический и политический кризис </w:t>
            </w:r>
            <w:proofErr w:type="gramStart"/>
            <w:r>
              <w:rPr>
                <w:color w:val="000000"/>
                <w:spacing w:val="-8"/>
              </w:rPr>
              <w:t>в начале</w:t>
            </w:r>
            <w:proofErr w:type="gramEnd"/>
            <w:r>
              <w:rPr>
                <w:color w:val="000000"/>
                <w:spacing w:val="-8"/>
              </w:rPr>
              <w:t xml:space="preserve"> 20-х гг</w:t>
            </w:r>
            <w:r w:rsidRPr="0081040D">
              <w:rPr>
                <w:color w:val="000000"/>
                <w:spacing w:val="-8"/>
              </w:rPr>
              <w:t>.</w:t>
            </w:r>
          </w:p>
        </w:tc>
        <w:tc>
          <w:tcPr>
            <w:tcW w:w="5386" w:type="dxa"/>
            <w:gridSpan w:val="3"/>
          </w:tcPr>
          <w:p w:rsidR="00617293" w:rsidRDefault="00617293" w:rsidP="002A6EF4">
            <w:pPr>
              <w:rPr>
                <w:color w:val="000000"/>
              </w:rPr>
            </w:pPr>
            <w:r>
              <w:t>Объяснить причины «малой Гражданской войны» и ее отличия от фронтовой войны между красными и белыми.</w:t>
            </w:r>
          </w:p>
        </w:tc>
        <w:tc>
          <w:tcPr>
            <w:tcW w:w="1134" w:type="dxa"/>
            <w:gridSpan w:val="2"/>
          </w:tcPr>
          <w:p w:rsidR="00617293" w:rsidRPr="00EB4C1E" w:rsidRDefault="00617293" w:rsidP="002A6EF4"/>
        </w:tc>
        <w:tc>
          <w:tcPr>
            <w:tcW w:w="992" w:type="dxa"/>
          </w:tcPr>
          <w:p w:rsidR="00617293" w:rsidRPr="00061281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19</w:t>
            </w:r>
          </w:p>
        </w:tc>
        <w:tc>
          <w:tcPr>
            <w:tcW w:w="2846" w:type="dxa"/>
          </w:tcPr>
          <w:p w:rsidR="00617293" w:rsidRPr="00EB4C1E" w:rsidRDefault="00617293" w:rsidP="002A6EF4">
            <w:pPr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Повторительно – обобщающий урок «</w:t>
            </w:r>
            <w:proofErr w:type="gramStart"/>
            <w:r>
              <w:rPr>
                <w:b/>
                <w:color w:val="000000"/>
                <w:spacing w:val="-8"/>
              </w:rPr>
              <w:t>.Р</w:t>
            </w:r>
            <w:proofErr w:type="gramEnd"/>
            <w:r>
              <w:rPr>
                <w:b/>
                <w:color w:val="000000"/>
                <w:spacing w:val="-8"/>
              </w:rPr>
              <w:t xml:space="preserve">оссия </w:t>
            </w:r>
            <w:r w:rsidRPr="00EB4C1E">
              <w:rPr>
                <w:b/>
                <w:color w:val="000000"/>
                <w:spacing w:val="-8"/>
              </w:rPr>
              <w:t>1917-1921.»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Тест. </w:t>
            </w:r>
            <w:r w:rsidRPr="003274C1">
              <w:rPr>
                <w:color w:val="000000"/>
              </w:rPr>
              <w:t>Владеть навыками контроля и оценки своей деятельности</w:t>
            </w:r>
          </w:p>
        </w:tc>
        <w:tc>
          <w:tcPr>
            <w:tcW w:w="1134" w:type="dxa"/>
            <w:gridSpan w:val="2"/>
          </w:tcPr>
          <w:p w:rsidR="00617293" w:rsidRPr="00EB4C1E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10881" w:type="dxa"/>
            <w:gridSpan w:val="8"/>
          </w:tcPr>
          <w:p w:rsidR="00617293" w:rsidRPr="00EB4C1E" w:rsidRDefault="00617293" w:rsidP="002A6EF4">
            <w:pPr>
              <w:rPr>
                <w:rStyle w:val="FontStyle28"/>
                <w:b/>
                <w:sz w:val="24"/>
                <w:szCs w:val="24"/>
              </w:rPr>
            </w:pPr>
            <w:r>
              <w:rPr>
                <w:rStyle w:val="FontStyle28"/>
                <w:b/>
                <w:sz w:val="24"/>
                <w:szCs w:val="24"/>
              </w:rPr>
              <w:t xml:space="preserve">Глава </w:t>
            </w:r>
            <w:r>
              <w:rPr>
                <w:rStyle w:val="FontStyle28"/>
                <w:b/>
                <w:sz w:val="24"/>
                <w:szCs w:val="24"/>
                <w:lang w:val="en-US"/>
              </w:rPr>
              <w:t>III</w:t>
            </w:r>
            <w:r w:rsidRPr="0049251A">
              <w:rPr>
                <w:rStyle w:val="FontStyle28"/>
                <w:b/>
                <w:sz w:val="24"/>
                <w:szCs w:val="24"/>
              </w:rPr>
              <w:t>.</w:t>
            </w:r>
            <w:r w:rsidRPr="00EB4C1E">
              <w:rPr>
                <w:rStyle w:val="FontStyle28"/>
                <w:b/>
                <w:sz w:val="24"/>
                <w:szCs w:val="24"/>
              </w:rPr>
              <w:t xml:space="preserve"> СССР на путях строительства нового общества. -  </w:t>
            </w:r>
            <w:r>
              <w:rPr>
                <w:rStyle w:val="FontStyle28"/>
                <w:b/>
                <w:sz w:val="24"/>
                <w:szCs w:val="24"/>
              </w:rPr>
              <w:t>11</w:t>
            </w:r>
            <w:r w:rsidRPr="00EB4C1E">
              <w:rPr>
                <w:rStyle w:val="FontStyle28"/>
                <w:b/>
                <w:sz w:val="24"/>
                <w:szCs w:val="24"/>
              </w:rPr>
              <w:t xml:space="preserve">  часов.</w:t>
            </w:r>
          </w:p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20</w:t>
            </w:r>
          </w:p>
        </w:tc>
        <w:tc>
          <w:tcPr>
            <w:tcW w:w="2846" w:type="dxa"/>
          </w:tcPr>
          <w:p w:rsidR="00617293" w:rsidRPr="0081040D" w:rsidRDefault="00617293" w:rsidP="002A6EF4">
            <w:r>
              <w:rPr>
                <w:color w:val="000000"/>
                <w:spacing w:val="-7"/>
              </w:rPr>
              <w:t>Переход к нэпу.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Характеризовать причины перехо</w:t>
            </w:r>
            <w:r w:rsidRPr="0081040D">
              <w:rPr>
                <w:rStyle w:val="FontStyle34"/>
              </w:rPr>
              <w:softHyphen/>
              <w:t>да к НЭПу, сопоставить НЭП и политику «военного коммунизма». Объяснить противоречия НЭПовской модели и перспективы НЭПа, проводить аналогию с современным рынком Составление таблицы</w:t>
            </w:r>
          </w:p>
        </w:tc>
        <w:tc>
          <w:tcPr>
            <w:tcW w:w="1134" w:type="dxa"/>
            <w:gridSpan w:val="2"/>
          </w:tcPr>
          <w:p w:rsidR="00617293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21</w:t>
            </w:r>
          </w:p>
        </w:tc>
        <w:tc>
          <w:tcPr>
            <w:tcW w:w="2846" w:type="dxa"/>
          </w:tcPr>
          <w:p w:rsidR="00617293" w:rsidRPr="0081040D" w:rsidRDefault="00617293" w:rsidP="002A6EF4">
            <w:r w:rsidRPr="0081040D">
              <w:rPr>
                <w:color w:val="000000"/>
                <w:spacing w:val="-10"/>
              </w:rPr>
              <w:t>Образование СССР</w:t>
            </w:r>
            <w:r>
              <w:rPr>
                <w:color w:val="000000"/>
                <w:spacing w:val="-10"/>
              </w:rPr>
              <w:t>.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pPr>
              <w:pStyle w:val="Style12"/>
              <w:widowControl/>
              <w:spacing w:line="240" w:lineRule="auto"/>
              <w:ind w:firstLine="14"/>
              <w:rPr>
                <w:rStyle w:val="FontStyle34"/>
              </w:rPr>
            </w:pPr>
            <w:r w:rsidRPr="0081040D">
              <w:rPr>
                <w:rStyle w:val="FontStyle34"/>
              </w:rPr>
              <w:t>Знать понятия: Коминтерн, меж</w:t>
            </w:r>
            <w:r w:rsidRPr="0081040D">
              <w:rPr>
                <w:rStyle w:val="FontStyle34"/>
              </w:rPr>
              <w:softHyphen/>
              <w:t>дународная изоляция, региональ</w:t>
            </w:r>
            <w:r w:rsidRPr="0081040D">
              <w:rPr>
                <w:rStyle w:val="FontStyle34"/>
              </w:rPr>
              <w:softHyphen/>
              <w:t>ные конфликты.</w:t>
            </w:r>
          </w:p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Уметь анализировать документы, различать факт, мнение, доказа</w:t>
            </w:r>
            <w:r w:rsidRPr="0081040D">
              <w:rPr>
                <w:rStyle w:val="FontStyle34"/>
              </w:rPr>
              <w:softHyphen/>
              <w:t>тельство Составление плана</w:t>
            </w:r>
          </w:p>
        </w:tc>
        <w:tc>
          <w:tcPr>
            <w:tcW w:w="1134" w:type="dxa"/>
            <w:gridSpan w:val="2"/>
          </w:tcPr>
          <w:p w:rsidR="00617293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22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17293" w:rsidRPr="00993C7D" w:rsidRDefault="00617293" w:rsidP="002A6EF4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Международное положение и внешняя политика  в 20-</w:t>
            </w:r>
            <w:r w:rsidRPr="0081040D">
              <w:rPr>
                <w:color w:val="000000"/>
                <w:spacing w:val="-10"/>
              </w:rPr>
              <w:t xml:space="preserve"> е годы.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  <w:lang w:val="en-US"/>
              </w:rPr>
              <w:t xml:space="preserve">XX </w:t>
            </w:r>
            <w:r>
              <w:rPr>
                <w:color w:val="000000"/>
                <w:spacing w:val="-10"/>
              </w:rPr>
              <w:t>века.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Давать определение понятиям: тоталитаризм, культ личности, репрессии, конституция. Характеризовать основные эле</w:t>
            </w:r>
            <w:r w:rsidRPr="0081040D">
              <w:rPr>
                <w:rStyle w:val="FontStyle34"/>
              </w:rPr>
              <w:softHyphen/>
              <w:t>менты тоталитаризма, анализи</w:t>
            </w:r>
            <w:r w:rsidRPr="0081040D">
              <w:rPr>
                <w:rStyle w:val="FontStyle34"/>
              </w:rPr>
              <w:softHyphen/>
              <w:t>ровать причины и последствия утверждения тоталитарного ре</w:t>
            </w:r>
            <w:r w:rsidRPr="0081040D">
              <w:rPr>
                <w:rStyle w:val="FontStyle34"/>
              </w:rPr>
              <w:softHyphen/>
              <w:t>жима в стране Составление конспекта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rPr>
          <w:trHeight w:val="2490"/>
        </w:trPr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23</w:t>
            </w:r>
          </w:p>
        </w:tc>
        <w:tc>
          <w:tcPr>
            <w:tcW w:w="2846" w:type="dxa"/>
          </w:tcPr>
          <w:p w:rsidR="00617293" w:rsidRPr="00EA5AF7" w:rsidRDefault="00617293" w:rsidP="002A6EF4">
            <w:r>
              <w:t>Политическое развитие в 20</w:t>
            </w:r>
            <w:r w:rsidRPr="00530A18">
              <w:t>-е годы.</w:t>
            </w:r>
            <w:r>
              <w:rPr>
                <w:lang w:val="en-US"/>
              </w:rPr>
              <w:t>XX</w:t>
            </w:r>
            <w:r w:rsidRPr="00EA5AF7">
              <w:t xml:space="preserve"> </w:t>
            </w:r>
            <w:r>
              <w:t>века.</w:t>
            </w:r>
          </w:p>
        </w:tc>
        <w:tc>
          <w:tcPr>
            <w:tcW w:w="5386" w:type="dxa"/>
            <w:gridSpan w:val="3"/>
          </w:tcPr>
          <w:p w:rsidR="00617293" w:rsidRPr="00530A18" w:rsidRDefault="00617293" w:rsidP="002A6EF4">
            <w:pPr>
              <w:rPr>
                <w:rStyle w:val="FontStyle34"/>
              </w:rPr>
            </w:pPr>
            <w:r w:rsidRPr="00530A18">
              <w:rPr>
                <w:rStyle w:val="FontStyle34"/>
              </w:rPr>
              <w:t>Указывать основные направления внешней политики СССР в 30-е годы.</w:t>
            </w:r>
          </w:p>
          <w:p w:rsidR="00617293" w:rsidRPr="0081040D" w:rsidRDefault="00617293" w:rsidP="002A6EF4">
            <w:pPr>
              <w:rPr>
                <w:rStyle w:val="FontStyle34"/>
              </w:rPr>
            </w:pPr>
            <w:r w:rsidRPr="00530A18">
              <w:rPr>
                <w:rStyle w:val="FontStyle34"/>
              </w:rPr>
              <w:t>Давать оценку «нового курса</w:t>
            </w:r>
            <w:r>
              <w:rPr>
                <w:rStyle w:val="FontStyle34"/>
              </w:rPr>
              <w:t>» советской дипломатии, анализи</w:t>
            </w:r>
            <w:r w:rsidRPr="00530A18">
              <w:rPr>
                <w:rStyle w:val="FontStyle34"/>
              </w:rPr>
              <w:t>ровать советско-германские соглашения 1939 г. Составление плана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rPr>
          <w:trHeight w:val="360"/>
        </w:trPr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24</w:t>
            </w:r>
          </w:p>
        </w:tc>
        <w:tc>
          <w:tcPr>
            <w:tcW w:w="2846" w:type="dxa"/>
          </w:tcPr>
          <w:p w:rsidR="00617293" w:rsidRPr="0081040D" w:rsidRDefault="00617293" w:rsidP="002A6EF4">
            <w:r w:rsidRPr="00530A18">
              <w:t xml:space="preserve">Духовная жизнь в </w:t>
            </w:r>
            <w:r>
              <w:t>20-</w:t>
            </w:r>
            <w:r w:rsidRPr="00530A18">
              <w:t>30-е годы</w:t>
            </w:r>
          </w:p>
        </w:tc>
        <w:tc>
          <w:tcPr>
            <w:tcW w:w="5386" w:type="dxa"/>
            <w:gridSpan w:val="3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530A18">
              <w:rPr>
                <w:color w:val="000000"/>
              </w:rPr>
              <w:t>П</w:t>
            </w:r>
            <w:r>
              <w:rPr>
                <w:color w:val="000000"/>
              </w:rPr>
              <w:t>одготовить сообщение о выдающемся представителе отечественной науки и культуры нача</w:t>
            </w:r>
            <w:r w:rsidRPr="00530A18">
              <w:rPr>
                <w:color w:val="000000"/>
              </w:rPr>
              <w:t>ла XX века По</w:t>
            </w:r>
            <w:r>
              <w:rPr>
                <w:color w:val="000000"/>
              </w:rPr>
              <w:t>иск и выбор нужной информа</w:t>
            </w:r>
            <w:r w:rsidRPr="00530A18">
              <w:rPr>
                <w:color w:val="000000"/>
              </w:rPr>
              <w:t>ции</w:t>
            </w:r>
          </w:p>
        </w:tc>
        <w:tc>
          <w:tcPr>
            <w:tcW w:w="1134" w:type="dxa"/>
            <w:gridSpan w:val="2"/>
          </w:tcPr>
          <w:p w:rsidR="00617293" w:rsidRPr="00EB4C1E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25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17293" w:rsidRDefault="00617293" w:rsidP="002A6EF4">
            <w:r>
              <w:t>Социалистическая индустриализация.</w:t>
            </w:r>
          </w:p>
          <w:p w:rsidR="00617293" w:rsidRPr="0081040D" w:rsidRDefault="00617293" w:rsidP="002A6EF4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Объяснять в чем состояли причины, характер и итоги индустриализации в СССР</w:t>
            </w:r>
          </w:p>
          <w:p w:rsidR="00617293" w:rsidRPr="0081040D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Сравнивать первую и вторую пятилетки.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EB4C1E" w:rsidRDefault="00617293" w:rsidP="002A6EF4"/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Default="00617293" w:rsidP="002A6EF4">
            <w:pPr>
              <w:jc w:val="center"/>
            </w:pPr>
            <w:r>
              <w:t>26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17293" w:rsidRDefault="00617293" w:rsidP="002A6EF4">
            <w:r>
              <w:t xml:space="preserve">Коллективизация </w:t>
            </w:r>
            <w:r>
              <w:lastRenderedPageBreak/>
              <w:t>сельского хозяйства.</w:t>
            </w:r>
          </w:p>
          <w:p w:rsidR="00617293" w:rsidRDefault="00617293" w:rsidP="002A6EF4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Объяснять в чем состояли причины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характер и </w:t>
            </w:r>
            <w:r>
              <w:rPr>
                <w:color w:val="000000"/>
              </w:rPr>
              <w:lastRenderedPageBreak/>
              <w:t>итоги коллективизации в СССР</w:t>
            </w:r>
          </w:p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Рассказать о ходе коллективизации.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Default="00617293" w:rsidP="002A6EF4">
            <w:pPr>
              <w:jc w:val="center"/>
            </w:pPr>
            <w:r>
              <w:lastRenderedPageBreak/>
              <w:t>27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17293" w:rsidRDefault="00617293" w:rsidP="002A6EF4">
            <w:r>
              <w:t xml:space="preserve">Политическая система СССР в 30-е гг.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617293" w:rsidRPr="00EA5AF7" w:rsidRDefault="00617293" w:rsidP="002A6EF4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Раскрывать сущность и последствия политических процессов 1930-х годов.</w:t>
            </w:r>
          </w:p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внутриполитическую ситуацию в СССР к концу 1930 – х гг.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Default="00617293" w:rsidP="002A6EF4">
            <w:pPr>
              <w:jc w:val="center"/>
            </w:pPr>
            <w:r>
              <w:t>28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17293" w:rsidRDefault="00617293" w:rsidP="002A6EF4">
            <w:r>
              <w:t>Духовная жизнь 30-х годов.</w:t>
            </w:r>
          </w:p>
          <w:p w:rsidR="00617293" w:rsidRDefault="00617293" w:rsidP="002A6EF4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особенности духовной жизни в 1930 – гг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 сравнивать ее с ситуацией 1920-х гг.</w:t>
            </w:r>
          </w:p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Представлять описание произведений советской литературы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Default="00617293" w:rsidP="002A6EF4">
            <w:pPr>
              <w:jc w:val="center"/>
            </w:pPr>
            <w:r>
              <w:t>29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17293" w:rsidRDefault="00617293" w:rsidP="002A6EF4">
            <w:r>
              <w:t xml:space="preserve">Внешняя политика СССР в 30-е гг. </w:t>
            </w:r>
            <w:r>
              <w:rPr>
                <w:lang w:val="en-US"/>
              </w:rPr>
              <w:t xml:space="preserve">XX </w:t>
            </w:r>
            <w:r>
              <w:t>века.</w:t>
            </w:r>
          </w:p>
          <w:p w:rsidR="00617293" w:rsidRPr="00EA5AF7" w:rsidRDefault="00617293" w:rsidP="002A6EF4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направления и важнейшие события внешней политики Советского государства в 1930-е гг.</w:t>
            </w:r>
          </w:p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анализ источников по истории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\ународных отношений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Default="00617293" w:rsidP="002A6EF4">
            <w:pPr>
              <w:jc w:val="center"/>
            </w:pPr>
            <w:r>
              <w:t>30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617293" w:rsidRPr="00594762" w:rsidRDefault="00617293" w:rsidP="002A6EF4">
            <w:pPr>
              <w:rPr>
                <w:b/>
              </w:rPr>
            </w:pPr>
            <w:r w:rsidRPr="00594762">
              <w:rPr>
                <w:b/>
              </w:rPr>
              <w:t xml:space="preserve">Повторительно – обобщающий урок </w:t>
            </w:r>
            <w:r w:rsidRPr="00594762">
              <w:rPr>
                <w:rStyle w:val="FontStyle28"/>
                <w:b/>
                <w:sz w:val="24"/>
                <w:szCs w:val="24"/>
              </w:rPr>
              <w:t xml:space="preserve"> «СССР на путях строительства нового общества»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систематизировать и обобщать исторический материал.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530A18" w:rsidTr="00F56A40">
        <w:tc>
          <w:tcPr>
            <w:tcW w:w="10881" w:type="dxa"/>
            <w:gridSpan w:val="8"/>
            <w:tcBorders>
              <w:bottom w:val="single" w:sz="4" w:space="0" w:color="auto"/>
            </w:tcBorders>
          </w:tcPr>
          <w:p w:rsidR="00617293" w:rsidRPr="00530A18" w:rsidRDefault="00617293" w:rsidP="002A6EF4">
            <w:pPr>
              <w:rPr>
                <w:rStyle w:val="FontStyle28"/>
                <w:b/>
                <w:sz w:val="24"/>
                <w:szCs w:val="24"/>
              </w:rPr>
            </w:pPr>
            <w:r>
              <w:rPr>
                <w:rStyle w:val="FontStyle28"/>
                <w:b/>
                <w:sz w:val="24"/>
                <w:szCs w:val="24"/>
              </w:rPr>
              <w:t>Глава</w:t>
            </w:r>
            <w:r w:rsidRPr="009D51E8">
              <w:rPr>
                <w:rStyle w:val="FontStyle28"/>
                <w:b/>
                <w:sz w:val="24"/>
                <w:szCs w:val="24"/>
              </w:rPr>
              <w:t xml:space="preserve"> </w:t>
            </w:r>
            <w:r>
              <w:rPr>
                <w:rStyle w:val="FontStyle28"/>
                <w:b/>
                <w:sz w:val="24"/>
                <w:szCs w:val="24"/>
                <w:lang w:val="en-US"/>
              </w:rPr>
              <w:t>IV</w:t>
            </w:r>
            <w:r>
              <w:rPr>
                <w:rStyle w:val="FontStyle28"/>
                <w:b/>
                <w:sz w:val="24"/>
                <w:szCs w:val="24"/>
              </w:rPr>
              <w:t xml:space="preserve"> </w:t>
            </w:r>
            <w:r w:rsidRPr="00530A18">
              <w:rPr>
                <w:rStyle w:val="FontStyle28"/>
                <w:b/>
                <w:sz w:val="24"/>
                <w:szCs w:val="24"/>
              </w:rPr>
              <w:t xml:space="preserve">. Великая Отечественная война. 1941-1945 гг. -  </w:t>
            </w:r>
            <w:r>
              <w:rPr>
                <w:rStyle w:val="FontStyle28"/>
                <w:b/>
                <w:sz w:val="24"/>
                <w:szCs w:val="24"/>
              </w:rPr>
              <w:t>8</w:t>
            </w:r>
            <w:r w:rsidRPr="00530A18">
              <w:rPr>
                <w:rStyle w:val="FontStyle28"/>
                <w:b/>
                <w:sz w:val="24"/>
                <w:szCs w:val="24"/>
              </w:rPr>
              <w:t xml:space="preserve"> часов.</w:t>
            </w:r>
          </w:p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31</w:t>
            </w:r>
          </w:p>
        </w:tc>
        <w:tc>
          <w:tcPr>
            <w:tcW w:w="3116" w:type="dxa"/>
            <w:gridSpan w:val="2"/>
          </w:tcPr>
          <w:p w:rsidR="00617293" w:rsidRPr="00160306" w:rsidRDefault="00617293" w:rsidP="002A6EF4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СССР накануне </w:t>
            </w:r>
            <w:r w:rsidRPr="0081040D">
              <w:rPr>
                <w:color w:val="000000"/>
                <w:spacing w:val="-10"/>
              </w:rPr>
              <w:t xml:space="preserve"> Великой Отечественной войн</w:t>
            </w:r>
            <w:r>
              <w:rPr>
                <w:color w:val="000000"/>
                <w:spacing w:val="-10"/>
              </w:rPr>
              <w:t>ы.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Излагать причины и итоги Вели</w:t>
            </w:r>
            <w:r w:rsidRPr="0081040D">
              <w:rPr>
                <w:rStyle w:val="FontStyle34"/>
              </w:rPr>
              <w:softHyphen/>
              <w:t>кой Отечественной войны. Знать историческую карту. Систематизировать материал, составлять таблицу. Участвовать в дискуссии по теме «Можно ли было избежать</w:t>
            </w:r>
            <w:proofErr w:type="gramStart"/>
            <w:r w:rsidRPr="0081040D">
              <w:rPr>
                <w:rStyle w:val="FontStyle34"/>
              </w:rPr>
              <w:t xml:space="preserve"> В</w:t>
            </w:r>
            <w:proofErr w:type="gramEnd"/>
            <w:r w:rsidRPr="0081040D">
              <w:rPr>
                <w:rStyle w:val="FontStyle34"/>
              </w:rPr>
              <w:t>то</w:t>
            </w:r>
            <w:r w:rsidRPr="0081040D">
              <w:rPr>
                <w:rStyle w:val="FontStyle34"/>
              </w:rPr>
              <w:softHyphen/>
              <w:t>рой мировой войны?» Составление таб</w:t>
            </w:r>
            <w:r w:rsidRPr="0081040D">
              <w:rPr>
                <w:rStyle w:val="FontStyle34"/>
              </w:rPr>
              <w:softHyphen/>
              <w:t>лицы. Анализ видеофильма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rPr>
          <w:trHeight w:val="1805"/>
        </w:trPr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32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r w:rsidRPr="0081040D">
              <w:t xml:space="preserve">Начало </w:t>
            </w:r>
            <w:proofErr w:type="gramStart"/>
            <w:r>
              <w:t>ВО</w:t>
            </w:r>
            <w:proofErr w:type="gramEnd"/>
            <w:r>
              <w:t xml:space="preserve"> в</w:t>
            </w:r>
            <w:r w:rsidRPr="0081040D">
              <w:t>.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 xml:space="preserve">Излагать </w:t>
            </w:r>
            <w:r w:rsidRPr="0081040D">
              <w:t xml:space="preserve"> ход и итоги коренного перелома в Великой Отечественной войне</w:t>
            </w:r>
            <w:proofErr w:type="gramStart"/>
            <w:r w:rsidRPr="0081040D">
              <w:rPr>
                <w:rStyle w:val="FontStyle34"/>
              </w:rPr>
              <w:t xml:space="preserve"> .</w:t>
            </w:r>
            <w:proofErr w:type="gramEnd"/>
            <w:r w:rsidRPr="0081040D">
              <w:rPr>
                <w:rStyle w:val="FontStyle34"/>
              </w:rPr>
              <w:t>Систематизировать материал, составлять таблицу. Участвовать в дискуссии. Составление таб</w:t>
            </w:r>
            <w:r w:rsidRPr="0081040D">
              <w:rPr>
                <w:rStyle w:val="FontStyle34"/>
              </w:rPr>
              <w:softHyphen/>
              <w:t>лицы. Анализ видеофильма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33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Немецкое наступление 1942 г. и  предпосылки коренного перелома.</w:t>
            </w:r>
          </w:p>
          <w:p w:rsidR="00617293" w:rsidRPr="0081040D" w:rsidRDefault="00617293" w:rsidP="002A6EF4"/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Рассказывать о крупнейших сражениях</w:t>
            </w:r>
          </w:p>
          <w:p w:rsidR="00617293" w:rsidRPr="0081040D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Представлять биографические справки, очерки об участниках войны, совершивших героические поступки.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34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Советский тыл в </w:t>
            </w:r>
            <w:proofErr w:type="gramStart"/>
            <w:r>
              <w:rPr>
                <w:color w:val="000000"/>
                <w:spacing w:val="-8"/>
              </w:rPr>
              <w:t>ВО</w:t>
            </w:r>
            <w:proofErr w:type="gramEnd"/>
            <w:r>
              <w:rPr>
                <w:color w:val="000000"/>
                <w:spacing w:val="-8"/>
              </w:rPr>
              <w:t xml:space="preserve"> войне. </w:t>
            </w:r>
          </w:p>
          <w:p w:rsidR="00617293" w:rsidRPr="0081040D" w:rsidRDefault="00617293" w:rsidP="002A6EF4">
            <w:pPr>
              <w:rPr>
                <w:color w:val="000000"/>
                <w:spacing w:val="-8"/>
              </w:rPr>
            </w:pPr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Характеризовать жизнь людей в годы войны</w:t>
            </w:r>
          </w:p>
          <w:p w:rsidR="00617293" w:rsidRPr="0081040D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Представлять биографические справки, очерки о выдающихся тружениках тыла.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061281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35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Коренной перелом в ходе </w:t>
            </w:r>
            <w:proofErr w:type="gramStart"/>
            <w:r>
              <w:rPr>
                <w:color w:val="000000"/>
                <w:spacing w:val="-8"/>
              </w:rPr>
              <w:t>ВО</w:t>
            </w:r>
            <w:proofErr w:type="gramEnd"/>
            <w:r>
              <w:rPr>
                <w:color w:val="000000"/>
                <w:spacing w:val="-8"/>
              </w:rPr>
              <w:t xml:space="preserve"> войны.</w:t>
            </w: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Объяснять причины успеха советского контрнаступления под Сталинградом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Сравнивать Сталинградское сражение и Курскую битву.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Представлять биографические справки, очерки об участниках войны.</w:t>
            </w:r>
          </w:p>
        </w:tc>
        <w:tc>
          <w:tcPr>
            <w:tcW w:w="1134" w:type="dxa"/>
            <w:gridSpan w:val="2"/>
          </w:tcPr>
          <w:p w:rsidR="00617293" w:rsidRDefault="00617293" w:rsidP="002A6EF4"/>
        </w:tc>
        <w:tc>
          <w:tcPr>
            <w:tcW w:w="992" w:type="dxa"/>
          </w:tcPr>
          <w:p w:rsidR="00617293" w:rsidRPr="00061281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36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Народы СССР в борьбе с немецким фашизмом.</w:t>
            </w: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  <w:p w:rsidR="00617293" w:rsidRDefault="00617293" w:rsidP="002A6EF4">
            <w:pPr>
              <w:rPr>
                <w:color w:val="000000"/>
                <w:spacing w:val="-8"/>
              </w:rPr>
            </w:pPr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proofErr w:type="gramStart"/>
            <w:r w:rsidRPr="008E0E0D">
              <w:rPr>
                <w:rStyle w:val="FontStyle34"/>
                <w:b/>
              </w:rPr>
              <w:lastRenderedPageBreak/>
              <w:t>Объяснять</w:t>
            </w:r>
            <w:proofErr w:type="gramEnd"/>
            <w:r w:rsidRPr="008E0E0D">
              <w:rPr>
                <w:rStyle w:val="FontStyle34"/>
                <w:b/>
              </w:rPr>
              <w:t xml:space="preserve"> </w:t>
            </w:r>
            <w:r>
              <w:rPr>
                <w:rStyle w:val="FontStyle34"/>
              </w:rPr>
              <w:t>почему потерпели крушение надежды немцев на развал Советского многонационального гос-ва.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Рассказывать о вкладе различных народов СССР в победу над Германией.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Высказывать суждения о коллаборационизме и аргументировать свою точку зрения.</w:t>
            </w:r>
          </w:p>
          <w:p w:rsidR="00617293" w:rsidRDefault="00617293" w:rsidP="002A6EF4">
            <w:pPr>
              <w:rPr>
                <w:rStyle w:val="FontStyle34"/>
              </w:rPr>
            </w:pPr>
          </w:p>
        </w:tc>
        <w:tc>
          <w:tcPr>
            <w:tcW w:w="1134" w:type="dxa"/>
            <w:gridSpan w:val="2"/>
          </w:tcPr>
          <w:p w:rsidR="00617293" w:rsidRDefault="00617293" w:rsidP="002A6EF4"/>
        </w:tc>
        <w:tc>
          <w:tcPr>
            <w:tcW w:w="992" w:type="dxa"/>
          </w:tcPr>
          <w:p w:rsidR="00617293" w:rsidRPr="00061281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lastRenderedPageBreak/>
              <w:t>37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СССР на завершающем этапе</w:t>
            </w:r>
            <w:proofErr w:type="gramStart"/>
            <w:r>
              <w:rPr>
                <w:color w:val="000000"/>
                <w:spacing w:val="-8"/>
              </w:rPr>
              <w:t xml:space="preserve"> В</w:t>
            </w:r>
            <w:proofErr w:type="gramEnd"/>
            <w:r>
              <w:rPr>
                <w:color w:val="000000"/>
                <w:spacing w:val="-8"/>
              </w:rPr>
              <w:t>торой мировой войны.</w:t>
            </w:r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 w:rsidRPr="004D4E1F">
              <w:rPr>
                <w:rStyle w:val="FontStyle34"/>
              </w:rPr>
              <w:t>Рассказывать о крупнейших сражениях 1944-1945 гг</w:t>
            </w:r>
            <w:r>
              <w:rPr>
                <w:rStyle w:val="FontStyle34"/>
              </w:rPr>
              <w:t>., используя карту.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 xml:space="preserve">Объяснять причины победы СССР в </w:t>
            </w:r>
            <w:proofErr w:type="gramStart"/>
            <w:r>
              <w:rPr>
                <w:rStyle w:val="FontStyle34"/>
              </w:rPr>
              <w:t>ВО</w:t>
            </w:r>
            <w:proofErr w:type="gramEnd"/>
            <w:r>
              <w:rPr>
                <w:rStyle w:val="FontStyle34"/>
              </w:rPr>
              <w:t xml:space="preserve"> войне и в войне с Японией.</w:t>
            </w:r>
          </w:p>
          <w:p w:rsidR="00617293" w:rsidRPr="004D4E1F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Характеризовать решения Ялтинской и Потсдамской конференций, итоги</w:t>
            </w:r>
            <w:proofErr w:type="gramStart"/>
            <w:r>
              <w:rPr>
                <w:rStyle w:val="FontStyle34"/>
              </w:rPr>
              <w:t xml:space="preserve"> В</w:t>
            </w:r>
            <w:proofErr w:type="gramEnd"/>
            <w:r>
              <w:rPr>
                <w:rStyle w:val="FontStyle34"/>
              </w:rPr>
              <w:t>торой мировой войны.</w:t>
            </w:r>
          </w:p>
        </w:tc>
        <w:tc>
          <w:tcPr>
            <w:tcW w:w="1134" w:type="dxa"/>
            <w:gridSpan w:val="2"/>
          </w:tcPr>
          <w:p w:rsidR="00617293" w:rsidRDefault="00617293" w:rsidP="002A6EF4"/>
        </w:tc>
        <w:tc>
          <w:tcPr>
            <w:tcW w:w="992" w:type="dxa"/>
          </w:tcPr>
          <w:p w:rsidR="00617293" w:rsidRPr="00061281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38</w:t>
            </w:r>
          </w:p>
        </w:tc>
        <w:tc>
          <w:tcPr>
            <w:tcW w:w="3116" w:type="dxa"/>
            <w:gridSpan w:val="2"/>
          </w:tcPr>
          <w:p w:rsidR="00617293" w:rsidRPr="00140133" w:rsidRDefault="00617293" w:rsidP="002A6EF4">
            <w:pPr>
              <w:rPr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Повторительно-обобщающий урок</w:t>
            </w:r>
            <w:r w:rsidRPr="00140133">
              <w:rPr>
                <w:b/>
                <w:color w:val="000000"/>
                <w:spacing w:val="-8"/>
              </w:rPr>
              <w:t xml:space="preserve"> «</w:t>
            </w:r>
            <w:r>
              <w:rPr>
                <w:b/>
                <w:color w:val="000000"/>
                <w:spacing w:val="-8"/>
              </w:rPr>
              <w:t>Вов</w:t>
            </w:r>
            <w:proofErr w:type="gramStart"/>
            <w:r>
              <w:rPr>
                <w:b/>
                <w:color w:val="000000"/>
                <w:spacing w:val="-8"/>
              </w:rPr>
              <w:t>.</w:t>
            </w:r>
            <w:r w:rsidRPr="00140133">
              <w:rPr>
                <w:b/>
                <w:color w:val="000000"/>
                <w:spacing w:val="-8"/>
              </w:rPr>
              <w:t>»</w:t>
            </w:r>
            <w:proofErr w:type="gramEnd"/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Тест. </w:t>
            </w:r>
            <w:r w:rsidRPr="0081040D">
              <w:rPr>
                <w:color w:val="000000"/>
              </w:rPr>
              <w:t>Владеть навыками контроля и оценки своей деятельности</w:t>
            </w:r>
          </w:p>
        </w:tc>
        <w:tc>
          <w:tcPr>
            <w:tcW w:w="1134" w:type="dxa"/>
            <w:gridSpan w:val="2"/>
          </w:tcPr>
          <w:p w:rsidR="00617293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140133" w:rsidTr="00F56A40">
        <w:tc>
          <w:tcPr>
            <w:tcW w:w="10881" w:type="dxa"/>
            <w:gridSpan w:val="8"/>
          </w:tcPr>
          <w:p w:rsidR="00617293" w:rsidRPr="00140133" w:rsidRDefault="00617293" w:rsidP="002A6EF4">
            <w:pPr>
              <w:rPr>
                <w:rStyle w:val="FontStyle28"/>
                <w:b/>
                <w:sz w:val="24"/>
                <w:szCs w:val="24"/>
              </w:rPr>
            </w:pPr>
            <w:r>
              <w:rPr>
                <w:rStyle w:val="FontStyle28"/>
                <w:b/>
                <w:sz w:val="24"/>
                <w:szCs w:val="24"/>
              </w:rPr>
              <w:t xml:space="preserve">Глава </w:t>
            </w:r>
            <w:r>
              <w:rPr>
                <w:rStyle w:val="FontStyle28"/>
                <w:b/>
                <w:sz w:val="24"/>
                <w:szCs w:val="24"/>
                <w:lang w:val="en-US"/>
              </w:rPr>
              <w:t>V</w:t>
            </w:r>
            <w:r w:rsidRPr="00140133">
              <w:rPr>
                <w:rStyle w:val="FontStyle28"/>
                <w:b/>
                <w:sz w:val="24"/>
                <w:szCs w:val="24"/>
              </w:rPr>
              <w:t xml:space="preserve">. СССР в 1945-1953 г. -   </w:t>
            </w:r>
            <w:r>
              <w:rPr>
                <w:rStyle w:val="FontStyle28"/>
                <w:b/>
                <w:sz w:val="24"/>
                <w:szCs w:val="24"/>
              </w:rPr>
              <w:t>4 часа</w:t>
            </w:r>
            <w:r w:rsidRPr="00140133">
              <w:rPr>
                <w:rStyle w:val="FontStyle28"/>
                <w:b/>
                <w:sz w:val="24"/>
                <w:szCs w:val="24"/>
              </w:rPr>
              <w:t>.</w:t>
            </w:r>
          </w:p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39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r>
              <w:t>Восстановление экономики</w:t>
            </w:r>
          </w:p>
          <w:p w:rsidR="00617293" w:rsidRPr="0081040D" w:rsidRDefault="00617293" w:rsidP="002A6EF4"/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 w:rsidRPr="0081040D">
              <w:rPr>
                <w:rStyle w:val="FontStyle34"/>
              </w:rPr>
              <w:t>Характеризовать состояние со</w:t>
            </w:r>
            <w:r w:rsidRPr="0081040D">
              <w:rPr>
                <w:rStyle w:val="FontStyle34"/>
              </w:rPr>
              <w:softHyphen/>
              <w:t xml:space="preserve">ветской экономики после войны. </w:t>
            </w:r>
          </w:p>
          <w:p w:rsidR="00617293" w:rsidRPr="0081040D" w:rsidRDefault="00617293" w:rsidP="002A6EF4">
            <w:pPr>
              <w:rPr>
                <w:color w:val="000000"/>
              </w:rPr>
            </w:pPr>
            <w:r>
              <w:rPr>
                <w:rStyle w:val="FontStyle34"/>
              </w:rPr>
              <w:t>Рассказывать о жизни людей в послевоенные годы.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40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r>
              <w:t>Политическое развитие.</w:t>
            </w:r>
          </w:p>
          <w:p w:rsidR="00617293" w:rsidRDefault="00617293" w:rsidP="002A6EF4"/>
          <w:p w:rsidR="00617293" w:rsidRPr="0081040D" w:rsidRDefault="00617293" w:rsidP="002A6EF4"/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 w:rsidRPr="0081040D">
              <w:rPr>
                <w:rStyle w:val="FontStyle34"/>
              </w:rPr>
              <w:t>Находить изменения, произошед</w:t>
            </w:r>
            <w:r w:rsidRPr="0081040D">
              <w:rPr>
                <w:rStyle w:val="FontStyle34"/>
              </w:rPr>
              <w:softHyphen/>
              <w:t>шие в послевоенные годы в эко</w:t>
            </w:r>
            <w:r w:rsidRPr="0081040D">
              <w:rPr>
                <w:rStyle w:val="FontStyle34"/>
              </w:rPr>
              <w:softHyphen/>
              <w:t>номике, политике, культуре, со</w:t>
            </w:r>
            <w:r w:rsidRPr="0081040D">
              <w:rPr>
                <w:rStyle w:val="FontStyle34"/>
              </w:rPr>
              <w:softHyphen/>
              <w:t>циа</w:t>
            </w:r>
            <w:r>
              <w:rPr>
                <w:rStyle w:val="FontStyle34"/>
              </w:rPr>
              <w:t>льной жизни.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Характеризовать идеологические кампании конца 1940-х-нач.1950-х гг.</w:t>
            </w:r>
          </w:p>
          <w:p w:rsidR="00617293" w:rsidRPr="0081040D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Давать характеристику национальной политике сталинского руководства в 1945-1953 гг.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061281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41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  <w:spacing w:val="-6"/>
              </w:rPr>
            </w:pPr>
            <w:r w:rsidRPr="0081040D">
              <w:rPr>
                <w:color w:val="000000"/>
                <w:spacing w:val="-6"/>
              </w:rPr>
              <w:t>Идеология</w:t>
            </w:r>
            <w:r>
              <w:rPr>
                <w:color w:val="000000"/>
                <w:spacing w:val="-6"/>
              </w:rPr>
              <w:t xml:space="preserve"> и культура.</w:t>
            </w:r>
          </w:p>
        </w:tc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rStyle w:val="FontStyle34"/>
              </w:rPr>
            </w:pPr>
            <w:r w:rsidRPr="0081040D">
              <w:rPr>
                <w:rStyle w:val="FontStyle34"/>
              </w:rPr>
              <w:t>Способность предавать содержание  материала в развёрнутом и сжатом виде через оставление  опорного конспекта  в соответствии с учебной целью.</w:t>
            </w:r>
          </w:p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Описывать достижения культуры изучаемого периода; выявлять новые черты развития искусства.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093B3E" w:rsidRDefault="00617293" w:rsidP="002A6EF4"/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42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r w:rsidRPr="0081040D">
              <w:rPr>
                <w:color w:val="000000"/>
                <w:spacing w:val="-6"/>
              </w:rPr>
              <w:t>Внешняя политика</w:t>
            </w:r>
            <w:r>
              <w:rPr>
                <w:color w:val="000000"/>
                <w:spacing w:val="-6"/>
              </w:rPr>
              <w:t>.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Характеризовать изменения в международном положении СССР после II мировой войны. Объяснить причины и характер</w:t>
            </w:r>
            <w:r w:rsidRPr="0081040D">
              <w:rPr>
                <w:rStyle w:val="FontStyle34"/>
              </w:rPr>
              <w:softHyphen/>
              <w:t>ные признаки «холодной войны» Составление плана</w:t>
            </w:r>
          </w:p>
        </w:tc>
        <w:tc>
          <w:tcPr>
            <w:tcW w:w="1134" w:type="dxa"/>
            <w:gridSpan w:val="2"/>
          </w:tcPr>
          <w:p w:rsidR="00617293" w:rsidRPr="00093B3E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087C48" w:rsidTr="00F56A40">
        <w:tc>
          <w:tcPr>
            <w:tcW w:w="10881" w:type="dxa"/>
            <w:gridSpan w:val="8"/>
          </w:tcPr>
          <w:p w:rsidR="00617293" w:rsidRPr="00DE1FE7" w:rsidRDefault="00617293" w:rsidP="002A6EF4">
            <w:pPr>
              <w:rPr>
                <w:rStyle w:val="FontStyle28"/>
                <w:b/>
                <w:sz w:val="24"/>
                <w:szCs w:val="24"/>
              </w:rPr>
            </w:pPr>
            <w:r>
              <w:rPr>
                <w:rStyle w:val="FontStyle28"/>
                <w:b/>
                <w:sz w:val="24"/>
                <w:szCs w:val="24"/>
              </w:rPr>
              <w:t xml:space="preserve">Глава </w:t>
            </w:r>
            <w:r>
              <w:rPr>
                <w:rStyle w:val="FontStyle28"/>
                <w:b/>
                <w:sz w:val="24"/>
                <w:szCs w:val="24"/>
                <w:lang w:val="en-US"/>
              </w:rPr>
              <w:t>VI</w:t>
            </w:r>
            <w:r w:rsidRPr="00DE1FE7">
              <w:rPr>
                <w:rStyle w:val="FontStyle28"/>
                <w:b/>
                <w:sz w:val="24"/>
                <w:szCs w:val="24"/>
              </w:rPr>
              <w:t xml:space="preserve">. </w:t>
            </w:r>
            <w:r>
              <w:rPr>
                <w:rStyle w:val="FontStyle28"/>
                <w:b/>
                <w:sz w:val="24"/>
                <w:szCs w:val="24"/>
              </w:rPr>
              <w:t xml:space="preserve">СССР в 1953-середине 60-х гг. </w:t>
            </w:r>
            <w:r>
              <w:rPr>
                <w:rStyle w:val="FontStyle28"/>
                <w:b/>
                <w:sz w:val="24"/>
                <w:szCs w:val="24"/>
                <w:lang w:val="en-US"/>
              </w:rPr>
              <w:t>XX</w:t>
            </w:r>
            <w:r>
              <w:rPr>
                <w:rStyle w:val="FontStyle28"/>
                <w:b/>
                <w:sz w:val="24"/>
                <w:szCs w:val="24"/>
              </w:rPr>
              <w:t xml:space="preserve"> в.-4 часа</w:t>
            </w:r>
          </w:p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43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r>
              <w:t>Изменения политической системы</w:t>
            </w:r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 w:rsidRPr="0081040D">
              <w:rPr>
                <w:rStyle w:val="FontStyle34"/>
              </w:rPr>
              <w:t xml:space="preserve">Характеризовать </w:t>
            </w:r>
            <w:r>
              <w:rPr>
                <w:rStyle w:val="FontStyle34"/>
              </w:rPr>
              <w:t>причины, ход, итоги борьбы за власть после смерти Сталина, причины победы Н.С. Хрущева.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 xml:space="preserve">Раскрывать общественный импульс и значение решений </w:t>
            </w:r>
            <w:r>
              <w:rPr>
                <w:rStyle w:val="FontStyle34"/>
                <w:lang w:val="en-US"/>
              </w:rPr>
              <w:t>XX</w:t>
            </w:r>
            <w:r w:rsidRPr="0049251A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съезда на основе информации учебника и исторических источников.</w:t>
            </w:r>
          </w:p>
          <w:p w:rsidR="00617293" w:rsidRPr="0049251A" w:rsidRDefault="00617293" w:rsidP="002A6EF4">
            <w:pPr>
              <w:rPr>
                <w:color w:val="000000"/>
              </w:rPr>
            </w:pPr>
            <w:r>
              <w:rPr>
                <w:rStyle w:val="FontStyle34"/>
              </w:rPr>
              <w:t>Составлять характеристику Н.С.Хрущева, используя материал учебника и дополнительную информацию.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44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r>
              <w:t>Экономика  СССР в 1953-1964 гг.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81040D">
              <w:rPr>
                <w:rStyle w:val="FontStyle34"/>
              </w:rPr>
              <w:t>Характеризо</w:t>
            </w:r>
            <w:r>
              <w:rPr>
                <w:rStyle w:val="FontStyle34"/>
              </w:rPr>
              <w:t xml:space="preserve">вать особенности </w:t>
            </w:r>
            <w:r w:rsidRPr="0081040D">
              <w:rPr>
                <w:rStyle w:val="FontStyle34"/>
              </w:rPr>
              <w:t xml:space="preserve"> экономического развития страны. </w:t>
            </w:r>
          </w:p>
          <w:p w:rsidR="00617293" w:rsidRPr="0081040D" w:rsidRDefault="00617293" w:rsidP="002A6EF4">
            <w:pPr>
              <w:pStyle w:val="Style12"/>
              <w:widowControl/>
              <w:spacing w:line="240" w:lineRule="auto"/>
              <w:rPr>
                <w:color w:val="000000"/>
              </w:rPr>
            </w:pPr>
            <w:r w:rsidRPr="0081040D">
              <w:rPr>
                <w:rStyle w:val="FontStyle34"/>
              </w:rPr>
              <w:t xml:space="preserve">Объяснять </w:t>
            </w:r>
            <w:r>
              <w:rPr>
                <w:rStyle w:val="FontStyle34"/>
              </w:rPr>
              <w:t>в чем заключались новые подходы к решению хозяйственных и социальных проблем в рассматриваемый период.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45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r>
              <w:rPr>
                <w:color w:val="000000"/>
                <w:spacing w:val="-8"/>
              </w:rPr>
              <w:t>«Оттепель» в духовной жизни.</w:t>
            </w:r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pStyle w:val="Style12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Характеризовать период «оттепели» в общественной жизни, приводя примеры.</w:t>
            </w:r>
          </w:p>
          <w:p w:rsidR="00617293" w:rsidRDefault="00617293" w:rsidP="002A6EF4">
            <w:pPr>
              <w:pStyle w:val="Style12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Представлять описание известных произведений советской литературы.</w:t>
            </w:r>
          </w:p>
          <w:p w:rsidR="00617293" w:rsidRDefault="00617293" w:rsidP="002A6EF4">
            <w:pPr>
              <w:pStyle w:val="Style12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Объяснять, в чем заключалась</w:t>
            </w:r>
          </w:p>
          <w:p w:rsidR="00617293" w:rsidRPr="0081040D" w:rsidRDefault="00617293" w:rsidP="002A6EF4">
            <w:pPr>
              <w:pStyle w:val="Style12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Противоречивость партийной культурной политики.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46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r w:rsidRPr="0081040D">
              <w:t xml:space="preserve">Политика </w:t>
            </w:r>
            <w:r>
              <w:t xml:space="preserve">мирного сосуществования </w:t>
            </w:r>
            <w:proofErr w:type="gramStart"/>
            <w:r>
              <w:t>:у</w:t>
            </w:r>
            <w:proofErr w:type="gramEnd"/>
            <w:r>
              <w:t xml:space="preserve">спехи и </w:t>
            </w:r>
            <w:r>
              <w:lastRenderedPageBreak/>
              <w:t>противоречия.</w:t>
            </w:r>
          </w:p>
          <w:p w:rsidR="00617293" w:rsidRPr="0081040D" w:rsidRDefault="00617293" w:rsidP="002A6EF4"/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>
              <w:rPr>
                <w:rStyle w:val="FontStyle34"/>
              </w:rPr>
              <w:lastRenderedPageBreak/>
              <w:t>Раскрывать значение выдвижения концепции мирного сосуществования госуда</w:t>
            </w:r>
            <w:proofErr w:type="gramStart"/>
            <w:r>
              <w:rPr>
                <w:rStyle w:val="FontStyle34"/>
              </w:rPr>
              <w:t>рств с р</w:t>
            </w:r>
            <w:proofErr w:type="gramEnd"/>
            <w:r>
              <w:rPr>
                <w:rStyle w:val="FontStyle34"/>
              </w:rPr>
              <w:t>азличным общественным строем.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10881" w:type="dxa"/>
            <w:gridSpan w:val="8"/>
          </w:tcPr>
          <w:p w:rsidR="00617293" w:rsidRPr="000E51B2" w:rsidRDefault="00617293" w:rsidP="002A6EF4">
            <w:pPr>
              <w:rPr>
                <w:rStyle w:val="FontStyle34"/>
                <w:b/>
              </w:rPr>
            </w:pPr>
          </w:p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47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r w:rsidRPr="00195049">
              <w:t>Консервация политического режима</w:t>
            </w:r>
          </w:p>
          <w:p w:rsidR="00617293" w:rsidRDefault="00617293" w:rsidP="002A6EF4"/>
          <w:p w:rsidR="00617293" w:rsidRPr="00195049" w:rsidRDefault="00617293" w:rsidP="002A6EF4"/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Объяснять, в чем заключались альтернативы развития советского общества в середине 1960-х гг.</w:t>
            </w:r>
          </w:p>
          <w:p w:rsidR="00617293" w:rsidRPr="0081040D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Давать характеристику Конституции СССР</w:t>
            </w:r>
            <w:proofErr w:type="gramStart"/>
            <w:r>
              <w:rPr>
                <w:rStyle w:val="FontStyle34"/>
              </w:rPr>
              <w:t xml:space="preserve"> !</w:t>
            </w:r>
            <w:proofErr w:type="gramEnd"/>
            <w:r>
              <w:rPr>
                <w:rStyle w:val="FontStyle34"/>
              </w:rPr>
              <w:t>977 г., сравнивать ее с предыдущими.</w:t>
            </w:r>
          </w:p>
        </w:tc>
        <w:tc>
          <w:tcPr>
            <w:tcW w:w="1134" w:type="dxa"/>
            <w:gridSpan w:val="2"/>
          </w:tcPr>
          <w:p w:rsidR="00617293" w:rsidRPr="00C3347B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48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r>
              <w:t>Экономика «развитого социализма».</w:t>
            </w:r>
          </w:p>
          <w:p w:rsidR="00617293" w:rsidRDefault="00617293" w:rsidP="002A6EF4"/>
          <w:p w:rsidR="00617293" w:rsidRDefault="00617293" w:rsidP="002A6EF4"/>
          <w:p w:rsidR="00617293" w:rsidRPr="00195049" w:rsidRDefault="00617293" w:rsidP="002A6EF4"/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 xml:space="preserve">Излагать основные положения реформ в промышленности и </w:t>
            </w:r>
            <w:proofErr w:type="gramStart"/>
            <w:r>
              <w:rPr>
                <w:rStyle w:val="FontStyle34"/>
              </w:rPr>
              <w:t>сельском</w:t>
            </w:r>
            <w:proofErr w:type="gramEnd"/>
            <w:r>
              <w:rPr>
                <w:rStyle w:val="FontStyle34"/>
              </w:rPr>
              <w:t xml:space="preserve"> хоз.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Объяснять причины свертывания реформ.</w:t>
            </w:r>
          </w:p>
        </w:tc>
        <w:tc>
          <w:tcPr>
            <w:tcW w:w="1134" w:type="dxa"/>
            <w:gridSpan w:val="2"/>
          </w:tcPr>
          <w:p w:rsidR="00617293" w:rsidRPr="00C3347B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49</w:t>
            </w:r>
          </w:p>
        </w:tc>
        <w:tc>
          <w:tcPr>
            <w:tcW w:w="3116" w:type="dxa"/>
            <w:gridSpan w:val="2"/>
          </w:tcPr>
          <w:p w:rsidR="00617293" w:rsidRPr="00195049" w:rsidRDefault="00617293" w:rsidP="002A6EF4">
            <w:r>
              <w:t xml:space="preserve">Общественная жизнь в середине 60-х – середине 80-х гг.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Раскрывать, в чем проявлялись противоречия культурной жизни.</w:t>
            </w:r>
          </w:p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Проводить поиск информации о повседневной жизни людей</w:t>
            </w:r>
          </w:p>
        </w:tc>
        <w:tc>
          <w:tcPr>
            <w:tcW w:w="1134" w:type="dxa"/>
            <w:gridSpan w:val="2"/>
          </w:tcPr>
          <w:p w:rsidR="00617293" w:rsidRPr="00C3347B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50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r>
              <w:t>Политика разрядки: надежды и результаты.</w:t>
            </w:r>
          </w:p>
          <w:p w:rsidR="00617293" w:rsidRDefault="00617293" w:rsidP="002A6EF4"/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Объяснять, в чем выражалась разрядка международной напряженности, благодаря чему она была достигнута.</w:t>
            </w:r>
          </w:p>
        </w:tc>
        <w:tc>
          <w:tcPr>
            <w:tcW w:w="1134" w:type="dxa"/>
            <w:gridSpan w:val="2"/>
          </w:tcPr>
          <w:p w:rsidR="00617293" w:rsidRPr="00C3347B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51</w:t>
            </w:r>
          </w:p>
        </w:tc>
        <w:tc>
          <w:tcPr>
            <w:tcW w:w="3116" w:type="dxa"/>
            <w:gridSpan w:val="2"/>
          </w:tcPr>
          <w:p w:rsidR="00617293" w:rsidRPr="000E51B2" w:rsidRDefault="00617293" w:rsidP="002A6EF4">
            <w:pPr>
              <w:rPr>
                <w:b/>
              </w:rPr>
            </w:pPr>
            <w:r w:rsidRPr="000E51B2">
              <w:rPr>
                <w:b/>
              </w:rPr>
              <w:t>Повторительно-обобщающий урок «СССР в 40-х – 80-х гг.»</w:t>
            </w:r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rStyle w:val="FontStyle34"/>
              </w:rPr>
            </w:pPr>
            <w:r>
              <w:rPr>
                <w:rStyle w:val="FontStyle34"/>
              </w:rPr>
              <w:t>Тест</w:t>
            </w:r>
            <w:proofErr w:type="gramStart"/>
            <w:r>
              <w:rPr>
                <w:rStyle w:val="FontStyle34"/>
              </w:rPr>
              <w:t xml:space="preserve"> .</w:t>
            </w:r>
            <w:proofErr w:type="gramEnd"/>
            <w:r>
              <w:rPr>
                <w:rStyle w:val="FontStyle34"/>
              </w:rPr>
              <w:t>Систематизировать и обобщать исторический материал.</w:t>
            </w:r>
          </w:p>
        </w:tc>
        <w:tc>
          <w:tcPr>
            <w:tcW w:w="1134" w:type="dxa"/>
            <w:gridSpan w:val="2"/>
          </w:tcPr>
          <w:p w:rsidR="00617293" w:rsidRPr="00C3347B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087C48" w:rsidTr="00F56A40">
        <w:tc>
          <w:tcPr>
            <w:tcW w:w="10881" w:type="dxa"/>
            <w:gridSpan w:val="8"/>
          </w:tcPr>
          <w:p w:rsidR="00617293" w:rsidRPr="00087C48" w:rsidRDefault="00617293" w:rsidP="002A6EF4">
            <w:pPr>
              <w:rPr>
                <w:rStyle w:val="FontStyle28"/>
                <w:b/>
                <w:sz w:val="24"/>
                <w:szCs w:val="24"/>
              </w:rPr>
            </w:pPr>
            <w:r>
              <w:rPr>
                <w:rStyle w:val="FontStyle28"/>
                <w:b/>
                <w:sz w:val="24"/>
                <w:szCs w:val="24"/>
              </w:rPr>
              <w:t xml:space="preserve">Глава </w:t>
            </w:r>
            <w:r>
              <w:rPr>
                <w:rStyle w:val="FontStyle28"/>
                <w:b/>
                <w:sz w:val="24"/>
                <w:szCs w:val="24"/>
                <w:lang w:val="en-US"/>
              </w:rPr>
              <w:t>VIII</w:t>
            </w:r>
            <w:r w:rsidRPr="00087C48">
              <w:rPr>
                <w:rStyle w:val="FontStyle28"/>
                <w:b/>
                <w:sz w:val="24"/>
                <w:szCs w:val="24"/>
              </w:rPr>
              <w:t xml:space="preserve">. </w:t>
            </w:r>
            <w:r>
              <w:rPr>
                <w:rStyle w:val="FontStyle28"/>
                <w:b/>
                <w:sz w:val="24"/>
                <w:szCs w:val="24"/>
              </w:rPr>
              <w:t>Перестройка в СССР. 1985-1991 – 5 часов.</w:t>
            </w:r>
          </w:p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52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r>
              <w:rPr>
                <w:color w:val="000000"/>
                <w:spacing w:val="-9"/>
              </w:rPr>
              <w:t>Реформы политической системы: цели, этапы, итоги.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Объяснять понятия: кадровая ре</w:t>
            </w:r>
            <w:r w:rsidRPr="0081040D">
              <w:rPr>
                <w:rStyle w:val="FontStyle34"/>
              </w:rPr>
              <w:softHyphen/>
              <w:t>волюция, перестройка, стратегия ускорения, «новое мышление». Определять цели и основные эта</w:t>
            </w:r>
            <w:r w:rsidRPr="0081040D">
              <w:rPr>
                <w:rStyle w:val="FontStyle34"/>
              </w:rPr>
              <w:softHyphen/>
              <w:t>пы политических и экономиче</w:t>
            </w:r>
            <w:r w:rsidRPr="0081040D">
              <w:rPr>
                <w:rStyle w:val="FontStyle34"/>
              </w:rPr>
              <w:softHyphen/>
              <w:t>ских преобразований в стране. Давать им оценку. Оценивать результаты политики «нового мышления» Извлекать инфор</w:t>
            </w:r>
            <w:r w:rsidRPr="0081040D">
              <w:rPr>
                <w:rStyle w:val="FontStyle34"/>
              </w:rPr>
              <w:softHyphen/>
              <w:t>мацию из различ</w:t>
            </w:r>
            <w:r w:rsidRPr="0081040D">
              <w:rPr>
                <w:rStyle w:val="FontStyle34"/>
              </w:rPr>
              <w:softHyphen/>
              <w:t>ных источников</w:t>
            </w:r>
          </w:p>
        </w:tc>
        <w:tc>
          <w:tcPr>
            <w:tcW w:w="1134" w:type="dxa"/>
            <w:gridSpan w:val="2"/>
          </w:tcPr>
          <w:p w:rsidR="00617293" w:rsidRPr="00C3347B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53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7"/>
              </w:rPr>
              <w:t>Экономические реформы 1985-1991 гг.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color w:val="000000"/>
              </w:rPr>
              <w:t>Знать особенности экономических реформ, их особенности</w:t>
            </w:r>
            <w:proofErr w:type="gramStart"/>
            <w:r w:rsidRPr="0081040D">
              <w:rPr>
                <w:color w:val="000000"/>
              </w:rPr>
              <w:t>.</w:t>
            </w:r>
            <w:proofErr w:type="gramEnd"/>
            <w:r w:rsidRPr="0081040D">
              <w:rPr>
                <w:color w:val="000000"/>
              </w:rPr>
              <w:t xml:space="preserve"> </w:t>
            </w:r>
            <w:proofErr w:type="gramStart"/>
            <w:r w:rsidRPr="0081040D">
              <w:rPr>
                <w:color w:val="000000"/>
              </w:rPr>
              <w:t>у</w:t>
            </w:r>
            <w:proofErr w:type="gramEnd"/>
            <w:r w:rsidRPr="0081040D">
              <w:rPr>
                <w:color w:val="000000"/>
              </w:rPr>
              <w:t>меть работать с историческими источниками в поисках необходимой информации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54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r>
              <w:t>Политика гласности.</w:t>
            </w:r>
          </w:p>
          <w:p w:rsidR="00617293" w:rsidRPr="0081040D" w:rsidRDefault="00617293" w:rsidP="002A6EF4">
            <w:pPr>
              <w:rPr>
                <w:b/>
              </w:rPr>
            </w:pP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Раскрывать содержание понятия гласность, указывать отличия гласности от свободы слова.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55</w:t>
            </w:r>
          </w:p>
        </w:tc>
        <w:tc>
          <w:tcPr>
            <w:tcW w:w="3116" w:type="dxa"/>
            <w:gridSpan w:val="2"/>
          </w:tcPr>
          <w:p w:rsidR="00617293" w:rsidRDefault="00617293" w:rsidP="002A6EF4">
            <w:r>
              <w:t>Внешняя политика СССР в 1985-1991 гг.</w:t>
            </w:r>
          </w:p>
          <w:p w:rsidR="00617293" w:rsidRDefault="00617293" w:rsidP="002A6EF4"/>
          <w:p w:rsidR="00617293" w:rsidRDefault="00617293" w:rsidP="002A6EF4"/>
          <w:p w:rsidR="00617293" w:rsidRDefault="00617293" w:rsidP="002A6EF4"/>
          <w:p w:rsidR="00617293" w:rsidRDefault="00617293" w:rsidP="002A6EF4"/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направления и ключевые события внешней политики СССР в годы перестройки.</w:t>
            </w:r>
          </w:p>
          <w:p w:rsidR="00617293" w:rsidRDefault="00617293" w:rsidP="002A6EF4">
            <w:pPr>
              <w:rPr>
                <w:color w:val="000000"/>
              </w:rPr>
            </w:pPr>
            <w:r>
              <w:rPr>
                <w:color w:val="000000"/>
              </w:rPr>
              <w:t>Систематизировать материал о результатах осуществления политики нового политического мышления.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pPr>
              <w:jc w:val="center"/>
            </w:pPr>
            <w:r>
              <w:t>56</w:t>
            </w:r>
          </w:p>
        </w:tc>
        <w:tc>
          <w:tcPr>
            <w:tcW w:w="3116" w:type="dxa"/>
            <w:gridSpan w:val="2"/>
          </w:tcPr>
          <w:p w:rsidR="00617293" w:rsidRPr="00594762" w:rsidRDefault="00617293" w:rsidP="002A6EF4">
            <w:pPr>
              <w:rPr>
                <w:b/>
              </w:rPr>
            </w:pPr>
            <w:r w:rsidRPr="00594762">
              <w:rPr>
                <w:b/>
              </w:rPr>
              <w:t>Повторительно – обобщающий урок «Перестройка</w:t>
            </w:r>
            <w:proofErr w:type="gramStart"/>
            <w:r w:rsidRPr="00594762">
              <w:rPr>
                <w:b/>
              </w:rPr>
              <w:t>.»</w:t>
            </w:r>
            <w:proofErr w:type="gramEnd"/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rPr>
                <w:color w:val="000000"/>
              </w:rPr>
            </w:pPr>
            <w:r>
              <w:rPr>
                <w:rStyle w:val="FontStyle34"/>
              </w:rPr>
              <w:t>Тест</w:t>
            </w:r>
            <w:proofErr w:type="gramStart"/>
            <w:r>
              <w:rPr>
                <w:rStyle w:val="FontStyle34"/>
              </w:rPr>
              <w:t xml:space="preserve"> .</w:t>
            </w:r>
            <w:proofErr w:type="gramEnd"/>
            <w:r>
              <w:rPr>
                <w:rStyle w:val="FontStyle34"/>
              </w:rPr>
              <w:t>Систематизировать и обобщать исторический материал.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061281" w:rsidTr="00F56A40">
        <w:tc>
          <w:tcPr>
            <w:tcW w:w="10881" w:type="dxa"/>
            <w:gridSpan w:val="8"/>
          </w:tcPr>
          <w:p w:rsidR="00617293" w:rsidRPr="00061281" w:rsidRDefault="00617293" w:rsidP="002A6EF4">
            <w:pPr>
              <w:rPr>
                <w:rStyle w:val="FontStyle28"/>
                <w:b/>
                <w:sz w:val="24"/>
                <w:szCs w:val="24"/>
              </w:rPr>
            </w:pPr>
            <w:r>
              <w:rPr>
                <w:rStyle w:val="FontStyle28"/>
                <w:b/>
                <w:sz w:val="24"/>
                <w:szCs w:val="24"/>
              </w:rPr>
              <w:t xml:space="preserve">Глава </w:t>
            </w:r>
            <w:r>
              <w:rPr>
                <w:rStyle w:val="FontStyle28"/>
                <w:b/>
                <w:sz w:val="24"/>
                <w:szCs w:val="24"/>
                <w:lang w:val="en-US"/>
              </w:rPr>
              <w:t>IX</w:t>
            </w:r>
            <w:r w:rsidRPr="00061281">
              <w:rPr>
                <w:rStyle w:val="FontStyle28"/>
                <w:b/>
                <w:sz w:val="24"/>
                <w:szCs w:val="24"/>
              </w:rPr>
              <w:t xml:space="preserve">. Россия в конце 20-начале 21 века» -  </w:t>
            </w:r>
            <w:r>
              <w:rPr>
                <w:rStyle w:val="FontStyle28"/>
                <w:b/>
                <w:sz w:val="24"/>
                <w:szCs w:val="24"/>
              </w:rPr>
              <w:t>6</w:t>
            </w:r>
            <w:r w:rsidRPr="00061281">
              <w:rPr>
                <w:rStyle w:val="FontStyle28"/>
                <w:b/>
                <w:sz w:val="24"/>
                <w:szCs w:val="24"/>
              </w:rPr>
              <w:t xml:space="preserve"> часов.</w:t>
            </w:r>
          </w:p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57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r w:rsidRPr="0081040D">
              <w:t>Российская экономика на пути к рынку.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Давать определения понятиям: «шоковая терапия», либерализа</w:t>
            </w:r>
            <w:r w:rsidRPr="0081040D">
              <w:rPr>
                <w:rStyle w:val="FontStyle34"/>
              </w:rPr>
              <w:softHyphen/>
              <w:t>ция цен, инфляция, приватиза</w:t>
            </w:r>
            <w:r w:rsidRPr="0081040D">
              <w:rPr>
                <w:rStyle w:val="FontStyle34"/>
              </w:rPr>
              <w:softHyphen/>
              <w:t>ция, рыночная экономика. Давать оценку экономическому развитию страны в 90-е годы, выделить положительные резуль</w:t>
            </w:r>
            <w:r w:rsidRPr="0081040D">
              <w:rPr>
                <w:rStyle w:val="FontStyle34"/>
              </w:rPr>
              <w:softHyphen/>
              <w:t>таты и появившиеся проблемы в развитии экономики Составление кон</w:t>
            </w:r>
            <w:r w:rsidRPr="0081040D">
              <w:rPr>
                <w:rStyle w:val="FontStyle34"/>
              </w:rPr>
              <w:softHyphen/>
              <w:t>спекта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lastRenderedPageBreak/>
              <w:t>58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617293" w:rsidRDefault="00617293" w:rsidP="002A6EF4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Политическая </w:t>
            </w:r>
            <w:r w:rsidRPr="0081040D">
              <w:rPr>
                <w:color w:val="000000"/>
                <w:spacing w:val="-10"/>
              </w:rPr>
              <w:t xml:space="preserve">жизнь </w:t>
            </w:r>
            <w:r>
              <w:rPr>
                <w:color w:val="000000"/>
                <w:spacing w:val="-10"/>
              </w:rPr>
              <w:t>в 1992 – 1999 гг.</w:t>
            </w:r>
          </w:p>
          <w:p w:rsidR="00617293" w:rsidRDefault="00617293" w:rsidP="002A6EF4">
            <w:pPr>
              <w:rPr>
                <w:color w:val="000000"/>
                <w:spacing w:val="-10"/>
              </w:rPr>
            </w:pPr>
          </w:p>
          <w:p w:rsidR="00617293" w:rsidRDefault="00617293" w:rsidP="002A6EF4">
            <w:pPr>
              <w:rPr>
                <w:color w:val="000000"/>
                <w:spacing w:val="-10"/>
              </w:rPr>
            </w:pPr>
          </w:p>
          <w:p w:rsidR="00617293" w:rsidRDefault="00617293" w:rsidP="002A6EF4">
            <w:pPr>
              <w:rPr>
                <w:color w:val="000000"/>
                <w:spacing w:val="-10"/>
              </w:rPr>
            </w:pPr>
          </w:p>
          <w:p w:rsidR="00617293" w:rsidRDefault="00617293" w:rsidP="002A6EF4">
            <w:pPr>
              <w:rPr>
                <w:color w:val="000000"/>
                <w:spacing w:val="-10"/>
              </w:rPr>
            </w:pPr>
          </w:p>
          <w:p w:rsidR="00617293" w:rsidRDefault="00617293" w:rsidP="002A6EF4">
            <w:pPr>
              <w:rPr>
                <w:color w:val="000000"/>
                <w:spacing w:val="-10"/>
              </w:rPr>
            </w:pPr>
          </w:p>
          <w:p w:rsidR="00617293" w:rsidRPr="0081040D" w:rsidRDefault="00617293" w:rsidP="002A6EF4"/>
        </w:tc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 w:rsidRPr="0081040D">
              <w:rPr>
                <w:rStyle w:val="FontStyle34"/>
              </w:rPr>
              <w:t>Объяснять понятия: Конститу</w:t>
            </w:r>
            <w:r w:rsidRPr="0081040D">
              <w:rPr>
                <w:rStyle w:val="FontStyle34"/>
              </w:rPr>
              <w:softHyphen/>
              <w:t>ция, референдум, многопартий</w:t>
            </w:r>
            <w:r w:rsidRPr="0081040D">
              <w:rPr>
                <w:rStyle w:val="FontStyle34"/>
              </w:rPr>
              <w:softHyphen/>
              <w:t>ность, фракция.</w:t>
            </w:r>
          </w:p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Характеризовать результаты по</w:t>
            </w:r>
            <w:r w:rsidRPr="0081040D">
              <w:rPr>
                <w:rStyle w:val="FontStyle34"/>
              </w:rPr>
              <w:softHyphen/>
              <w:t>литического развития страны в 90-е годы, определять обозна</w:t>
            </w:r>
            <w:r w:rsidRPr="0081040D">
              <w:rPr>
                <w:rStyle w:val="FontStyle34"/>
              </w:rPr>
              <w:softHyphen/>
              <w:t>чившиеся проблемы в политиче</w:t>
            </w:r>
            <w:r w:rsidRPr="0081040D">
              <w:rPr>
                <w:rStyle w:val="FontStyle34"/>
              </w:rPr>
              <w:softHyphen/>
              <w:t>ской жизни страны Поиск и выбор нужной информа</w:t>
            </w:r>
            <w:r w:rsidRPr="0081040D">
              <w:rPr>
                <w:rStyle w:val="FontStyle34"/>
              </w:rPr>
              <w:softHyphen/>
              <w:t>ции из историче</w:t>
            </w:r>
            <w:r w:rsidRPr="0081040D">
              <w:rPr>
                <w:rStyle w:val="FontStyle34"/>
              </w:rPr>
              <w:softHyphen/>
              <w:t>ских источников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Default="00617293" w:rsidP="002A6EF4">
            <w:pPr>
              <w:jc w:val="center"/>
            </w:pPr>
            <w:r>
              <w:t>59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617293" w:rsidRDefault="00617293" w:rsidP="002A6EF4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Духовная жизнь России.</w:t>
            </w:r>
          </w:p>
        </w:tc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:rsidR="00617293" w:rsidRDefault="00617293" w:rsidP="002A6EF4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Характеризовать и оценивать явления современной российской культуры.</w:t>
            </w:r>
          </w:p>
          <w:p w:rsidR="00617293" w:rsidRPr="0081040D" w:rsidRDefault="00617293" w:rsidP="002A6EF4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Представлять описание известных произведений, объяснять причины их популярности.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60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r w:rsidRPr="0081040D">
              <w:rPr>
                <w:color w:val="000000"/>
                <w:spacing w:val="-11"/>
              </w:rPr>
              <w:t>Строительство обновлённой Федерации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  <w:r w:rsidRPr="0081040D">
              <w:rPr>
                <w:rStyle w:val="FontStyle34"/>
              </w:rPr>
              <w:t>Характеризовать основные на</w:t>
            </w:r>
            <w:r w:rsidRPr="0081040D">
              <w:rPr>
                <w:rStyle w:val="FontStyle34"/>
              </w:rPr>
              <w:softHyphen/>
              <w:t xml:space="preserve">правления внешней политики страны в 90-е годы. 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Pr="0081040D" w:rsidRDefault="00617293" w:rsidP="002A6EF4">
            <w:pPr>
              <w:jc w:val="center"/>
            </w:pPr>
            <w:r>
              <w:t>61</w:t>
            </w:r>
          </w:p>
        </w:tc>
        <w:tc>
          <w:tcPr>
            <w:tcW w:w="3116" w:type="dxa"/>
            <w:gridSpan w:val="2"/>
          </w:tcPr>
          <w:p w:rsidR="00617293" w:rsidRPr="0081040D" w:rsidRDefault="00617293" w:rsidP="002A6EF4">
            <w:pPr>
              <w:rPr>
                <w:color w:val="000000"/>
                <w:spacing w:val="-9"/>
              </w:rPr>
            </w:pPr>
            <w:r w:rsidRPr="0081040D">
              <w:rPr>
                <w:color w:val="000000"/>
                <w:spacing w:val="-9"/>
              </w:rPr>
              <w:t>Геополитическое положение и внешняя политика России</w:t>
            </w:r>
            <w:proofErr w:type="gramStart"/>
            <w:r w:rsidRPr="0081040D">
              <w:rPr>
                <w:color w:val="000000"/>
                <w:spacing w:val="-9"/>
              </w:rPr>
              <w:t xml:space="preserve"> .</w:t>
            </w:r>
            <w:proofErr w:type="gramEnd"/>
          </w:p>
          <w:p w:rsidR="00617293" w:rsidRPr="0081040D" w:rsidRDefault="00617293" w:rsidP="002A6EF4">
            <w:pPr>
              <w:rPr>
                <w:b/>
              </w:rPr>
            </w:pP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pPr>
              <w:pStyle w:val="Style12"/>
              <w:widowControl/>
              <w:spacing w:line="240" w:lineRule="auto"/>
              <w:ind w:hanging="5"/>
              <w:rPr>
                <w:rStyle w:val="FontStyle34"/>
              </w:rPr>
            </w:pPr>
            <w:r w:rsidRPr="0081040D">
              <w:rPr>
                <w:rStyle w:val="FontStyle34"/>
              </w:rPr>
              <w:t>Называть ос</w:t>
            </w:r>
            <w:r w:rsidRPr="0081040D">
              <w:rPr>
                <w:rStyle w:val="FontStyle34"/>
              </w:rPr>
              <w:softHyphen/>
              <w:t>новные социально-экономиче</w:t>
            </w:r>
            <w:r w:rsidRPr="0081040D">
              <w:rPr>
                <w:rStyle w:val="FontStyle34"/>
              </w:rPr>
              <w:softHyphen/>
              <w:t>ские и политические преобразо</w:t>
            </w:r>
            <w:r w:rsidRPr="0081040D">
              <w:rPr>
                <w:rStyle w:val="FontStyle34"/>
              </w:rPr>
              <w:softHyphen/>
              <w:t>вания в российском обществе в 2000-2001 гг.</w:t>
            </w:r>
          </w:p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jc w:val="center"/>
            </w:pPr>
            <w:r>
              <w:t>62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617293" w:rsidRPr="004E0240" w:rsidRDefault="00617293" w:rsidP="002A6EF4">
            <w:pPr>
              <w:rPr>
                <w:b/>
              </w:rPr>
            </w:pPr>
            <w:r w:rsidRPr="004E0240">
              <w:rPr>
                <w:b/>
              </w:rPr>
              <w:t xml:space="preserve">Повторительно – обобщающий урок «Россия в конце </w:t>
            </w:r>
            <w:r w:rsidRPr="004E0240">
              <w:rPr>
                <w:b/>
                <w:lang w:val="en-US"/>
              </w:rPr>
              <w:t>XX</w:t>
            </w:r>
            <w:r w:rsidRPr="004E0240">
              <w:rPr>
                <w:b/>
              </w:rPr>
              <w:t xml:space="preserve">  века</w:t>
            </w:r>
            <w:proofErr w:type="gramStart"/>
            <w:r w:rsidRPr="004E0240">
              <w:rPr>
                <w:b/>
              </w:rPr>
              <w:t>.»</w:t>
            </w:r>
            <w:proofErr w:type="gramEnd"/>
          </w:p>
        </w:tc>
        <w:tc>
          <w:tcPr>
            <w:tcW w:w="5116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  <w:r>
              <w:rPr>
                <w:rStyle w:val="FontStyle34"/>
              </w:rPr>
              <w:t>Тест</w:t>
            </w:r>
            <w:proofErr w:type="gramStart"/>
            <w:r>
              <w:rPr>
                <w:rStyle w:val="FontStyle34"/>
              </w:rPr>
              <w:t xml:space="preserve"> .</w:t>
            </w:r>
            <w:proofErr w:type="gramEnd"/>
            <w:r>
              <w:rPr>
                <w:rStyle w:val="FontStyle34"/>
              </w:rPr>
              <w:t>Систематизировать и обобщать исторический материал.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293" w:rsidRPr="0081040D" w:rsidRDefault="00617293" w:rsidP="002A6EF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10881" w:type="dxa"/>
            <w:gridSpan w:val="8"/>
          </w:tcPr>
          <w:p w:rsidR="00617293" w:rsidRPr="00594762" w:rsidRDefault="00617293" w:rsidP="002A6EF4">
            <w:pPr>
              <w:rPr>
                <w:b/>
              </w:rPr>
            </w:pPr>
            <w:r w:rsidRPr="00594762">
              <w:rPr>
                <w:b/>
              </w:rPr>
              <w:t xml:space="preserve">Глава </w:t>
            </w:r>
            <w:r w:rsidRPr="00594762">
              <w:rPr>
                <w:b/>
                <w:lang w:val="en-US"/>
              </w:rPr>
              <w:t>X</w:t>
            </w:r>
            <w:r w:rsidRPr="00594762">
              <w:rPr>
                <w:b/>
              </w:rPr>
              <w:t xml:space="preserve">. Россия в начале </w:t>
            </w:r>
            <w:r w:rsidRPr="00594762">
              <w:rPr>
                <w:b/>
                <w:lang w:val="en-US"/>
              </w:rPr>
              <w:t>XXI</w:t>
            </w:r>
            <w:r w:rsidRPr="00594762">
              <w:rPr>
                <w:b/>
              </w:rPr>
              <w:t xml:space="preserve"> века.</w:t>
            </w:r>
            <w:r>
              <w:rPr>
                <w:b/>
              </w:rPr>
              <w:t xml:space="preserve"> – 6 часов.</w:t>
            </w:r>
          </w:p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r>
              <w:t>63</w:t>
            </w:r>
          </w:p>
        </w:tc>
        <w:tc>
          <w:tcPr>
            <w:tcW w:w="3116" w:type="dxa"/>
            <w:gridSpan w:val="2"/>
          </w:tcPr>
          <w:p w:rsidR="00617293" w:rsidRPr="0090669C" w:rsidRDefault="00617293" w:rsidP="002A6EF4">
            <w:r w:rsidRPr="0090669C">
              <w:t xml:space="preserve">Политическое развитие </w:t>
            </w:r>
          </w:p>
        </w:tc>
        <w:tc>
          <w:tcPr>
            <w:tcW w:w="5116" w:type="dxa"/>
            <w:gridSpan w:val="2"/>
          </w:tcPr>
          <w:p w:rsidR="00617293" w:rsidRDefault="00617293" w:rsidP="002A6EF4">
            <w:r>
              <w:t>Характеризовать события, ознаменовавшие становление новой российской государственности.</w:t>
            </w:r>
          </w:p>
          <w:p w:rsidR="00617293" w:rsidRPr="0081040D" w:rsidRDefault="00617293" w:rsidP="002A6EF4">
            <w:r>
              <w:t>Составлять характеристику президенту РФ, пользуясь источниками.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r>
              <w:t>64</w:t>
            </w:r>
          </w:p>
        </w:tc>
        <w:tc>
          <w:tcPr>
            <w:tcW w:w="3116" w:type="dxa"/>
            <w:gridSpan w:val="2"/>
          </w:tcPr>
          <w:p w:rsidR="00617293" w:rsidRPr="0090669C" w:rsidRDefault="00617293" w:rsidP="002A6EF4">
            <w:r w:rsidRPr="0090669C">
              <w:t>Экономика России</w:t>
            </w:r>
            <w:r>
              <w:t xml:space="preserve"> в 2000 – 2007 гг.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r>
              <w:t>Излагать основные положения экономики в соответствии с историческим периодом.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r>
              <w:t>65</w:t>
            </w:r>
          </w:p>
        </w:tc>
        <w:tc>
          <w:tcPr>
            <w:tcW w:w="3116" w:type="dxa"/>
            <w:gridSpan w:val="2"/>
          </w:tcPr>
          <w:p w:rsidR="00617293" w:rsidRPr="0090669C" w:rsidRDefault="00617293" w:rsidP="002A6EF4">
            <w:r w:rsidRPr="0090669C">
              <w:t>Повседневная и духовная жизнь общества.</w:t>
            </w:r>
          </w:p>
        </w:tc>
        <w:tc>
          <w:tcPr>
            <w:tcW w:w="5116" w:type="dxa"/>
            <w:gridSpan w:val="2"/>
          </w:tcPr>
          <w:p w:rsidR="00617293" w:rsidRDefault="00617293" w:rsidP="002A6EF4">
            <w:pPr>
              <w:pStyle w:val="Style12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Характеризовать и оценивать явления современной российской культуры.</w:t>
            </w:r>
          </w:p>
          <w:p w:rsidR="00617293" w:rsidRPr="0081040D" w:rsidRDefault="00617293" w:rsidP="002A6EF4">
            <w:r>
              <w:rPr>
                <w:rStyle w:val="FontStyle34"/>
              </w:rPr>
              <w:t>Представлять описание известных произведений, объяснять причины их популярности.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r>
              <w:t>66</w:t>
            </w:r>
          </w:p>
        </w:tc>
        <w:tc>
          <w:tcPr>
            <w:tcW w:w="3116" w:type="dxa"/>
            <w:gridSpan w:val="2"/>
          </w:tcPr>
          <w:p w:rsidR="00617293" w:rsidRPr="0090669C" w:rsidRDefault="00617293" w:rsidP="002A6EF4">
            <w:r w:rsidRPr="0090669C">
              <w:t>Внешняя политика России.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r>
              <w:t>Систематизировать материал об основных направлениях и событиях внешней политики, составлять обзорную характеристику.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r>
              <w:t>67</w:t>
            </w:r>
          </w:p>
        </w:tc>
        <w:tc>
          <w:tcPr>
            <w:tcW w:w="3116" w:type="dxa"/>
            <w:gridSpan w:val="2"/>
          </w:tcPr>
          <w:p w:rsidR="00617293" w:rsidRPr="0090669C" w:rsidRDefault="00617293" w:rsidP="002A6EF4">
            <w:r w:rsidRPr="0090669C">
              <w:t>Россия на путях к инновационному развитию</w:t>
            </w:r>
          </w:p>
        </w:tc>
        <w:tc>
          <w:tcPr>
            <w:tcW w:w="5116" w:type="dxa"/>
            <w:gridSpan w:val="2"/>
          </w:tcPr>
          <w:p w:rsidR="00617293" w:rsidRDefault="00617293" w:rsidP="002A6EF4">
            <w:r>
              <w:t xml:space="preserve">Характеризовать ключевые события политической истории России в </w:t>
            </w:r>
            <w:r w:rsidRPr="00594762">
              <w:t xml:space="preserve"> </w:t>
            </w:r>
            <w:r>
              <w:rPr>
                <w:lang w:val="en-US"/>
              </w:rPr>
              <w:t>XXI</w:t>
            </w:r>
            <w:r w:rsidRPr="00594762">
              <w:t xml:space="preserve"> </w:t>
            </w:r>
            <w:r>
              <w:t>века</w:t>
            </w:r>
          </w:p>
          <w:p w:rsidR="00617293" w:rsidRPr="00594762" w:rsidRDefault="00617293" w:rsidP="002A6EF4">
            <w:r>
              <w:t>Анализировать и обобщать информацию различных источников об экономическом  и социальном развитии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  <w:tr w:rsidR="00617293" w:rsidRPr="0081040D" w:rsidTr="00F56A40">
        <w:tc>
          <w:tcPr>
            <w:tcW w:w="523" w:type="dxa"/>
          </w:tcPr>
          <w:p w:rsidR="00617293" w:rsidRDefault="00617293" w:rsidP="002A6EF4">
            <w:r>
              <w:t>68</w:t>
            </w:r>
          </w:p>
        </w:tc>
        <w:tc>
          <w:tcPr>
            <w:tcW w:w="3116" w:type="dxa"/>
            <w:gridSpan w:val="2"/>
          </w:tcPr>
          <w:p w:rsidR="00617293" w:rsidRPr="00061281" w:rsidRDefault="00617293" w:rsidP="002A6EF4">
            <w:pPr>
              <w:rPr>
                <w:b/>
              </w:rPr>
            </w:pPr>
            <w:r>
              <w:rPr>
                <w:b/>
              </w:rPr>
              <w:t xml:space="preserve">Повторительно – обобщающий урок «Россия </w:t>
            </w:r>
            <w:r>
              <w:rPr>
                <w:b/>
                <w:lang w:val="en-US"/>
              </w:rPr>
              <w:t>XX</w:t>
            </w:r>
            <w:r w:rsidRPr="0090669C"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начале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вв.»</w:t>
            </w:r>
          </w:p>
        </w:tc>
        <w:tc>
          <w:tcPr>
            <w:tcW w:w="5116" w:type="dxa"/>
            <w:gridSpan w:val="2"/>
          </w:tcPr>
          <w:p w:rsidR="00617293" w:rsidRPr="0081040D" w:rsidRDefault="00617293" w:rsidP="002A6EF4">
            <w:r w:rsidRPr="0081040D">
              <w:t>Обобщать исторические события и явления; делать выводы. Обобщать и систематизировать изученный материал.</w:t>
            </w:r>
          </w:p>
        </w:tc>
        <w:tc>
          <w:tcPr>
            <w:tcW w:w="1134" w:type="dxa"/>
            <w:gridSpan w:val="2"/>
          </w:tcPr>
          <w:p w:rsidR="00617293" w:rsidRPr="0081040D" w:rsidRDefault="00617293" w:rsidP="002A6EF4"/>
        </w:tc>
        <w:tc>
          <w:tcPr>
            <w:tcW w:w="992" w:type="dxa"/>
          </w:tcPr>
          <w:p w:rsidR="00617293" w:rsidRPr="0081040D" w:rsidRDefault="00617293" w:rsidP="002A6EF4"/>
        </w:tc>
      </w:tr>
    </w:tbl>
    <w:p w:rsidR="00617293" w:rsidRDefault="00617293" w:rsidP="00617293">
      <w:pPr>
        <w:rPr>
          <w:b/>
          <w:sz w:val="28"/>
          <w:szCs w:val="28"/>
        </w:rPr>
      </w:pPr>
    </w:p>
    <w:p w:rsidR="00617293" w:rsidRPr="00F56A40" w:rsidRDefault="00617293" w:rsidP="00F56A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по всеобщей истории</w:t>
      </w:r>
      <w:proofErr w:type="gramStart"/>
      <w:r>
        <w:rPr>
          <w:b/>
          <w:sz w:val="28"/>
          <w:szCs w:val="28"/>
        </w:rPr>
        <w:t xml:space="preserve"> </w:t>
      </w:r>
      <w:r w:rsidRPr="004F44EB">
        <w:rPr>
          <w:b/>
          <w:sz w:val="28"/>
          <w:szCs w:val="28"/>
        </w:rPr>
        <w:t>.</w:t>
      </w:r>
      <w:proofErr w:type="gramEnd"/>
      <w:r w:rsidRPr="004F44EB">
        <w:rPr>
          <w:b/>
          <w:sz w:val="28"/>
          <w:szCs w:val="28"/>
        </w:rPr>
        <w:t xml:space="preserve"> ХХ-начало ХХI века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tblpX="-3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94"/>
        <w:gridCol w:w="5035"/>
        <w:gridCol w:w="1559"/>
        <w:gridCol w:w="1134"/>
      </w:tblGrid>
      <w:tr w:rsidR="00617293" w:rsidRPr="004F44EB" w:rsidTr="002A6EF4">
        <w:tc>
          <w:tcPr>
            <w:tcW w:w="534" w:type="dxa"/>
            <w:tcBorders>
              <w:bottom w:val="single" w:sz="4" w:space="0" w:color="auto"/>
            </w:tcBorders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 xml:space="preserve">№ 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Наименование разделов и тем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Характеристика основных видов деятельности ученика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Плановые сроки прохождения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Фактические сроки</w:t>
            </w:r>
          </w:p>
        </w:tc>
      </w:tr>
      <w:tr w:rsidR="00617293" w:rsidRPr="004F44EB" w:rsidTr="002A6EF4">
        <w:tc>
          <w:tcPr>
            <w:tcW w:w="10456" w:type="dxa"/>
            <w:gridSpan w:val="5"/>
            <w:shd w:val="clear" w:color="auto" w:fill="F3F3F3"/>
          </w:tcPr>
          <w:p w:rsidR="00617293" w:rsidRPr="004F44EB" w:rsidRDefault="00617293" w:rsidP="002A6EF4">
            <w:pPr>
              <w:tabs>
                <w:tab w:val="left" w:pos="1380"/>
              </w:tabs>
              <w:rPr>
                <w:b/>
              </w:rPr>
            </w:pPr>
            <w:r w:rsidRPr="004F44EB">
              <w:rPr>
                <w:b/>
              </w:rPr>
              <w:lastRenderedPageBreak/>
              <w:t>РАЗДЕЛ I.  Новейшая история. Первая половина XX века</w:t>
            </w:r>
            <w:r>
              <w:rPr>
                <w:b/>
              </w:rPr>
              <w:t>- 17 часов.</w:t>
            </w: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Вводный урок. «Индустриальное общество</w:t>
            </w:r>
            <w:r w:rsidRPr="004F44EB">
              <w:t xml:space="preserve"> в начале XX века</w:t>
            </w:r>
            <w:proofErr w:type="gramStart"/>
            <w:r w:rsidRPr="004F44EB">
              <w:t>.</w:t>
            </w:r>
            <w:r>
              <w:t>»</w:t>
            </w:r>
            <w:proofErr w:type="gramEnd"/>
          </w:p>
          <w:p w:rsidR="00617293" w:rsidRDefault="00617293" w:rsidP="002A6EF4">
            <w:pPr>
              <w:tabs>
                <w:tab w:val="left" w:pos="1380"/>
              </w:tabs>
            </w:pPr>
            <w:r w:rsidRPr="004F44EB">
              <w:t>.</w:t>
            </w:r>
          </w:p>
          <w:p w:rsidR="00617293" w:rsidRDefault="00617293" w:rsidP="002A6EF4">
            <w:pPr>
              <w:tabs>
                <w:tab w:val="left" w:pos="1380"/>
              </w:tabs>
            </w:pPr>
          </w:p>
          <w:p w:rsidR="00617293" w:rsidRDefault="00617293" w:rsidP="002A6EF4">
            <w:pPr>
              <w:tabs>
                <w:tab w:val="left" w:pos="1380"/>
              </w:tabs>
            </w:pP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Понимать информа</w:t>
            </w:r>
            <w:r w:rsidRPr="004F44EB">
              <w:softHyphen/>
              <w:t>цию. Знать понятия: империа</w:t>
            </w:r>
            <w:r w:rsidRPr="004F44EB">
              <w:softHyphen/>
              <w:t>лизм, эшелонная модель модер</w:t>
            </w:r>
            <w:r w:rsidRPr="004F44EB">
              <w:softHyphen/>
              <w:t>низации, индустриальное обще</w:t>
            </w:r>
            <w:r w:rsidRPr="004F44EB">
              <w:softHyphen/>
              <w:t>ство.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F94872" w:rsidRDefault="00617293" w:rsidP="002A6EF4">
            <w:pPr>
              <w:tabs>
                <w:tab w:val="left" w:pos="1380"/>
              </w:tabs>
            </w:pPr>
            <w:r>
              <w:t xml:space="preserve"> П</w:t>
            </w:r>
            <w:r w:rsidRPr="004F44EB">
              <w:t>олитическое развит</w:t>
            </w:r>
            <w:r>
              <w:t xml:space="preserve">ие вначале </w:t>
            </w:r>
            <w:r>
              <w:rPr>
                <w:lang w:val="en-US"/>
              </w:rPr>
              <w:t>XX</w:t>
            </w:r>
            <w:r w:rsidRPr="00F94872">
              <w:t xml:space="preserve"> </w:t>
            </w:r>
            <w:r>
              <w:t>века.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 w:rsidRPr="004F44EB">
              <w:t>Характеризовать основные направл</w:t>
            </w:r>
            <w:r>
              <w:t xml:space="preserve">ения </w:t>
            </w:r>
            <w:r w:rsidRPr="004F44EB">
              <w:t>политического</w:t>
            </w:r>
            <w:r>
              <w:t xml:space="preserve"> развития.</w:t>
            </w:r>
          </w:p>
          <w:p w:rsidR="00617293" w:rsidRPr="00F94872" w:rsidRDefault="00617293" w:rsidP="002A6EF4">
            <w:pPr>
              <w:tabs>
                <w:tab w:val="left" w:pos="1380"/>
              </w:tabs>
            </w:pPr>
            <w:r w:rsidRPr="004F44EB">
              <w:t xml:space="preserve"> </w:t>
            </w:r>
            <w:r>
              <w:t xml:space="preserve">Сравнивать политические партии </w:t>
            </w:r>
            <w:r>
              <w:rPr>
                <w:lang w:val="en-US"/>
              </w:rPr>
              <w:t>XX</w:t>
            </w:r>
            <w:r w:rsidRPr="00F94872">
              <w:t xml:space="preserve"> </w:t>
            </w:r>
            <w:r>
              <w:t>и</w:t>
            </w:r>
            <w:r w:rsidRPr="00F94872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3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«Новый империализм». Происхождение</w:t>
            </w:r>
            <w:proofErr w:type="gramStart"/>
            <w:r>
              <w:t xml:space="preserve"> </w:t>
            </w:r>
            <w:r w:rsidRPr="004F44EB">
              <w:t>П</w:t>
            </w:r>
            <w:proofErr w:type="gramEnd"/>
            <w:r w:rsidRPr="004F44EB">
              <w:t>ерв</w:t>
            </w:r>
            <w:r>
              <w:t>ой</w:t>
            </w:r>
            <w:r w:rsidRPr="004F44EB">
              <w:t xml:space="preserve"> миров</w:t>
            </w:r>
            <w:r>
              <w:t>ой войны</w:t>
            </w:r>
            <w:r w:rsidRPr="004F44EB">
              <w:t xml:space="preserve">.  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Выявлять экономическую и политическую составляющие «нового империализма»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Рассказывать о предпосылках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Первая мировая война 1914-1918 гг. Версальско – Вашингтонская система.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Рассказать о этапах и основных событиях</w:t>
            </w:r>
            <w:proofErr w:type="gramStart"/>
            <w:r>
              <w:t xml:space="preserve"> П</w:t>
            </w:r>
            <w:proofErr w:type="gramEnd"/>
            <w:r>
              <w:t>ервой мировой войны.</w:t>
            </w:r>
          </w:p>
          <w:p w:rsidR="00617293" w:rsidRDefault="00617293" w:rsidP="002A6EF4">
            <w:pPr>
              <w:tabs>
                <w:tab w:val="left" w:pos="1380"/>
              </w:tabs>
            </w:pPr>
            <w:r>
              <w:t>Характеризовать цели и планы сторон.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Объяснить причины поражений в сражениях</w:t>
            </w:r>
            <w:proofErr w:type="gramStart"/>
            <w:r>
              <w:t xml:space="preserve"> П</w:t>
            </w:r>
            <w:proofErr w:type="gramEnd"/>
            <w:r>
              <w:t>ервой мировой войны.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Последствия войны</w:t>
            </w:r>
            <w:proofErr w:type="gramStart"/>
            <w:r>
              <w:t xml:space="preserve"> :</w:t>
            </w:r>
            <w:proofErr w:type="gramEnd"/>
            <w:r>
              <w:t xml:space="preserve"> революции и распад империй.</w:t>
            </w:r>
          </w:p>
          <w:p w:rsidR="00617293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Показывать на карте страны. Где произошли революции во время мировой войны или после нее.</w:t>
            </w:r>
          </w:p>
          <w:p w:rsidR="00617293" w:rsidRDefault="00617293" w:rsidP="002A6EF4">
            <w:pPr>
              <w:tabs>
                <w:tab w:val="left" w:pos="1380"/>
              </w:tabs>
            </w:pPr>
            <w:r>
              <w:t>Объяснять какие мировые условия способствовали развитию революций в разных странах.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6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Капиталистический мир в 1920 – е годы. США и страны Европы.</w:t>
            </w:r>
          </w:p>
          <w:p w:rsidR="00617293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Назвать причины быстрого роста экономики США</w:t>
            </w:r>
          </w:p>
          <w:p w:rsidR="00617293" w:rsidRDefault="00617293" w:rsidP="002A6EF4">
            <w:pPr>
              <w:tabs>
                <w:tab w:val="left" w:pos="1380"/>
              </w:tabs>
            </w:pPr>
            <w:r>
              <w:t>Характеризовать международные отношения в 1920 – е годы.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Мировой экономический кризис 1929 – 1933 гг. Пути выхода.</w:t>
            </w:r>
          </w:p>
          <w:p w:rsidR="00617293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Объяснять причины и особенности экономического кризиса.</w:t>
            </w:r>
          </w:p>
          <w:p w:rsidR="00617293" w:rsidRDefault="00617293" w:rsidP="002A6EF4">
            <w:pPr>
              <w:tabs>
                <w:tab w:val="left" w:pos="1380"/>
              </w:tabs>
            </w:pPr>
            <w:r>
              <w:t>Сравнивать либерально – демократические и тоталитарные режимы.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 w:rsidRPr="004F44EB">
              <w:t>США</w:t>
            </w:r>
            <w:r>
              <w:t>: «новый курс» Рузвельта.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Называть особенности кризиса в США.</w:t>
            </w:r>
          </w:p>
          <w:p w:rsidR="00617293" w:rsidRDefault="00617293" w:rsidP="002A6EF4">
            <w:pPr>
              <w:tabs>
                <w:tab w:val="left" w:pos="1380"/>
              </w:tabs>
            </w:pPr>
            <w:r>
              <w:t>Раскрывать суть «нового курса».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rPr>
          <w:trHeight w:val="1346"/>
        </w:trPr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Д</w:t>
            </w:r>
            <w:r w:rsidRPr="004F44EB">
              <w:t>емократические страны Европы в 1930-е гг.</w:t>
            </w:r>
            <w:r>
              <w:t xml:space="preserve"> Великобритания, Франция.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Сравнивать экономическую политику Англии и США в период кризиса.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Разрабатывать проекты по проблематике темы урока.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rPr>
          <w:trHeight w:val="1680"/>
        </w:trPr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10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 xml:space="preserve">Тоталитарные режимы в 1930-е </w:t>
            </w:r>
            <w:proofErr w:type="gramStart"/>
            <w:r w:rsidRPr="004F44EB">
              <w:t>гг</w:t>
            </w:r>
            <w:proofErr w:type="gramEnd"/>
            <w:r w:rsidRPr="004F44EB">
              <w:t>: Италия, Германия, Испания.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Давать определения понятиям: экономический кризис, кейнсианство, рыночная экономика Создание конспекта</w:t>
            </w:r>
            <w:proofErr w:type="gramStart"/>
            <w:r w:rsidRPr="004F44EB">
              <w:t xml:space="preserve"> Х</w:t>
            </w:r>
            <w:proofErr w:type="gramEnd"/>
            <w:r w:rsidRPr="004F44EB">
              <w:t>арактеризовать причины и осо</w:t>
            </w:r>
            <w:r w:rsidRPr="004F44EB">
              <w:softHyphen/>
              <w:t>бенности мирового кризиса. Предлагать пути выхода из кри</w:t>
            </w:r>
            <w:r w:rsidRPr="004F44EB">
              <w:softHyphen/>
              <w:t>зиса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lastRenderedPageBreak/>
              <w:t>11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 xml:space="preserve">Восток </w:t>
            </w:r>
            <w:r w:rsidRPr="004F44EB">
              <w:t xml:space="preserve"> в первой половине ХХ века.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Называть выдающихся деятелей и достижения отечественной нау</w:t>
            </w:r>
            <w:r w:rsidRPr="004F44EB">
              <w:softHyphen/>
              <w:t>ки и культуры начала XX века. Систематизировать материал, составлять таблицу. Подготовить сообщение о вы</w:t>
            </w:r>
            <w:r w:rsidRPr="004F44EB">
              <w:softHyphen/>
              <w:t>дающемся представителе отече</w:t>
            </w:r>
            <w:r w:rsidRPr="004F44EB">
              <w:softHyphen/>
              <w:t>ственной науки и культуры нача</w:t>
            </w:r>
            <w:r w:rsidRPr="004F44EB">
              <w:softHyphen/>
              <w:t>ла XX века Поиск и выбор нужной информа</w:t>
            </w:r>
            <w:r w:rsidRPr="004F44EB">
              <w:softHyphen/>
              <w:t>ции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12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 xml:space="preserve">Латинская Америка в первой половине </w:t>
            </w:r>
            <w:r>
              <w:rPr>
                <w:lang w:val="en-US"/>
              </w:rPr>
              <w:t>XX</w:t>
            </w:r>
            <w:r w:rsidRPr="00916621">
              <w:t xml:space="preserve"> </w:t>
            </w:r>
            <w:r>
              <w:t>века.</w:t>
            </w:r>
          </w:p>
          <w:p w:rsidR="00617293" w:rsidRPr="00916621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Объяснять сходства и различия в развитии стран континента.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Сравнивать развитие Мексики и Кубы.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13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 xml:space="preserve">Культура и искусство первой половины </w:t>
            </w:r>
            <w:r>
              <w:rPr>
                <w:lang w:val="en-US"/>
              </w:rPr>
              <w:t>XX</w:t>
            </w:r>
            <w:r w:rsidRPr="00916621">
              <w:t xml:space="preserve"> </w:t>
            </w:r>
            <w:r>
              <w:t xml:space="preserve">века. </w:t>
            </w:r>
          </w:p>
          <w:p w:rsidR="00617293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Раскрывать социальный смысл революции в естествознании.</w:t>
            </w:r>
          </w:p>
          <w:p w:rsidR="00617293" w:rsidRDefault="00617293" w:rsidP="002A6EF4">
            <w:pPr>
              <w:tabs>
                <w:tab w:val="left" w:pos="1380"/>
              </w:tabs>
            </w:pPr>
            <w:r>
              <w:t>Давать оценку достижений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ультуры.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rPr>
          <w:trHeight w:val="525"/>
        </w:trPr>
        <w:tc>
          <w:tcPr>
            <w:tcW w:w="53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14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Международные отношения в 1930 – е годы.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Объяснять причины распада Версальско – Вашингтонской системы договоров</w:t>
            </w:r>
          </w:p>
          <w:p w:rsidR="00617293" w:rsidRDefault="00617293" w:rsidP="002A6EF4">
            <w:pPr>
              <w:tabs>
                <w:tab w:val="left" w:pos="1380"/>
              </w:tabs>
            </w:pPr>
            <w:r>
              <w:t>Оценивать роль Лиги Наций.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15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 w:rsidRPr="004F44EB">
              <w:t>Вторая мировая война.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Объяснять причины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Анализировать готовность главных участников к войне.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16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Вторая мировая война</w:t>
            </w:r>
            <w:r>
              <w:t>.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Участвовать в дискуссии «Мож</w:t>
            </w:r>
            <w:r w:rsidRPr="004F44EB">
              <w:softHyphen/>
              <w:t>но ли было избежать</w:t>
            </w:r>
            <w:proofErr w:type="gramStart"/>
            <w:r w:rsidRPr="004F44EB">
              <w:t xml:space="preserve"> В</w:t>
            </w:r>
            <w:proofErr w:type="gramEnd"/>
            <w:r w:rsidRPr="004F44EB">
              <w:t>торой ми</w:t>
            </w:r>
            <w:r w:rsidRPr="004F44EB">
              <w:softHyphen/>
              <w:t>ровой войны?»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17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  <w:rPr>
                <w:b/>
              </w:rPr>
            </w:pPr>
            <w:r>
              <w:rPr>
                <w:b/>
              </w:rPr>
              <w:t>Повторительно – обобщающий урок</w:t>
            </w:r>
            <w:r w:rsidRPr="004F44EB">
              <w:rPr>
                <w:b/>
              </w:rPr>
              <w:t xml:space="preserve"> по теме </w:t>
            </w:r>
            <w:r w:rsidRPr="004F44EB">
              <w:t xml:space="preserve"> </w:t>
            </w:r>
          </w:p>
          <w:p w:rsidR="00617293" w:rsidRPr="004F44EB" w:rsidRDefault="00617293" w:rsidP="002A6EF4">
            <w:pPr>
              <w:tabs>
                <w:tab w:val="left" w:pos="1380"/>
              </w:tabs>
              <w:rPr>
                <w:b/>
              </w:rPr>
            </w:pPr>
            <w:r w:rsidRPr="004F44EB">
              <w:rPr>
                <w:b/>
              </w:rPr>
              <w:t>«Мир в первой половине  ХХ века</w:t>
            </w:r>
            <w:proofErr w:type="gramStart"/>
            <w:r>
              <w:rPr>
                <w:b/>
              </w:rPr>
              <w:t>.</w:t>
            </w:r>
            <w:r w:rsidRPr="004F44EB">
              <w:rPr>
                <w:b/>
              </w:rPr>
              <w:t>»</w:t>
            </w:r>
            <w:proofErr w:type="gramEnd"/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Тест. Систематизировать знания учащихся.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  <w:rPr>
                <w:b/>
              </w:rPr>
            </w:pPr>
            <w:r w:rsidRPr="004F44EB">
              <w:rPr>
                <w:b/>
              </w:rPr>
              <w:t xml:space="preserve">РАЗДЕЛ II.  Новейшая история. Вторая  половина XX –начало XXI века- </w:t>
            </w:r>
            <w:r>
              <w:rPr>
                <w:b/>
              </w:rPr>
              <w:t>17</w:t>
            </w:r>
            <w:r w:rsidRPr="004F44EB">
              <w:rPr>
                <w:b/>
              </w:rPr>
              <w:t xml:space="preserve">  часов.</w:t>
            </w: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18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Послевоенное мирное урегулирование. «Холодная война»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Знать понятия: «холодная вой</w:t>
            </w:r>
            <w:r w:rsidRPr="004F44EB">
              <w:softHyphen/>
              <w:t>на», «гонка вооружений», «во</w:t>
            </w:r>
            <w:r w:rsidRPr="004F44EB">
              <w:softHyphen/>
              <w:t>енно-политические блоки». На основе анализа документов, объяснить причины и признаки «холодной войны» Работа с истори</w:t>
            </w:r>
            <w:r w:rsidRPr="004F44EB">
              <w:softHyphen/>
              <w:t>ческими докумен</w:t>
            </w:r>
            <w:r w:rsidRPr="004F44EB">
              <w:softHyphen/>
              <w:t>тами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19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Завершение эпохи индустриального общества. 1945 – 1970 гг.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Называть основные черты и при</w:t>
            </w:r>
            <w:r w:rsidRPr="004F44EB">
              <w:softHyphen/>
              <w:t>знаки индустриального и пост</w:t>
            </w:r>
            <w:r w:rsidRPr="004F44EB">
              <w:softHyphen/>
              <w:t xml:space="preserve">индустриального обществ. 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20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Кризисы 1970 – 1980 гг. становление информационного общества.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Называть черты и признаки постиндустриального общества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Сравнивать индустриальное и постиндустриальное общества.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21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П</w:t>
            </w:r>
            <w:r w:rsidRPr="004F44EB">
              <w:t>олитическое развитие</w:t>
            </w:r>
            <w:proofErr w:type="gramStart"/>
            <w:r w:rsidRPr="004F44EB">
              <w:t>..</w:t>
            </w:r>
            <w:proofErr w:type="gramEnd"/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Анализировать и выделять отли</w:t>
            </w:r>
            <w:r w:rsidRPr="004F44EB">
              <w:softHyphen/>
              <w:t>чия постиндустриального обще</w:t>
            </w:r>
            <w:r w:rsidRPr="004F44EB">
              <w:softHyphen/>
              <w:t>ства от индустриального</w:t>
            </w:r>
            <w:proofErr w:type="gramStart"/>
            <w:r w:rsidRPr="004F44EB">
              <w:t xml:space="preserve"> И</w:t>
            </w:r>
            <w:proofErr w:type="gramEnd"/>
            <w:r w:rsidRPr="004F44EB">
              <w:t>звлекать инфор</w:t>
            </w:r>
            <w:r w:rsidRPr="004F44EB">
              <w:softHyphen/>
              <w:t>мацию на основе анализа рисунков, схем</w:t>
            </w:r>
            <w: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22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 w:rsidRPr="004F44EB">
              <w:t>Гражданское общество</w:t>
            </w:r>
            <w:r>
              <w:t xml:space="preserve">. </w:t>
            </w:r>
            <w:r>
              <w:lastRenderedPageBreak/>
              <w:t>Социальные движения.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lastRenderedPageBreak/>
              <w:t>Называть главные черты гражданского общества.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lastRenderedPageBreak/>
              <w:t>Обсуждать в группе эффективность известных организаций гражданского общества.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lastRenderedPageBreak/>
              <w:t>23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США</w:t>
            </w:r>
            <w:r w:rsidRPr="004F44EB">
              <w:t>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Знать особенности экономиче</w:t>
            </w:r>
            <w:r w:rsidRPr="004F44EB">
              <w:softHyphen/>
              <w:t xml:space="preserve">ского и политического развития США, после </w:t>
            </w:r>
            <w:proofErr w:type="gramStart"/>
            <w:r w:rsidRPr="004F44EB">
              <w:t>П</w:t>
            </w:r>
            <w:proofErr w:type="gramEnd"/>
            <w:r w:rsidRPr="004F44EB">
              <w:t xml:space="preserve"> мировой войны. Выявлять новые тенденции в развитии США, давать им оценку Составление таблицы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24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Великобритания.</w:t>
            </w:r>
          </w:p>
          <w:p w:rsidR="00617293" w:rsidRDefault="00617293" w:rsidP="002A6EF4">
            <w:pPr>
              <w:tabs>
                <w:tab w:val="left" w:pos="1380"/>
              </w:tabs>
            </w:pPr>
          </w:p>
          <w:p w:rsidR="00617293" w:rsidRDefault="00617293" w:rsidP="002A6EF4">
            <w:pPr>
              <w:tabs>
                <w:tab w:val="left" w:pos="1380"/>
              </w:tabs>
            </w:pP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 w:rsidRPr="004F44EB">
              <w:t>Знать особенности экономиче</w:t>
            </w:r>
            <w:r w:rsidRPr="004F44EB">
              <w:softHyphen/>
              <w:t xml:space="preserve">ского и политического развития Великобритании и  после </w:t>
            </w:r>
            <w:proofErr w:type="gramStart"/>
            <w:r w:rsidRPr="004F44EB">
              <w:t>П</w:t>
            </w:r>
            <w:proofErr w:type="gramEnd"/>
            <w:r w:rsidRPr="004F44EB">
              <w:t xml:space="preserve"> мировой войны.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Выявлять особенности лейбористского курса.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25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Франция</w:t>
            </w:r>
            <w:r>
              <w:t>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Характеризовать сущность временного режима во Франции.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Анализировать деятельность правительства.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26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Италия.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Доказывать демократичность провозглашения в Италии парламентской республики.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27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Германия</w:t>
            </w:r>
            <w:r>
              <w:t>: раскол и объединение.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Знать причины раскола и объ</w:t>
            </w:r>
            <w:r w:rsidRPr="004F44EB">
              <w:softHyphen/>
              <w:t>единения Германии. Анализировать основные направления экономического и политического развития современной Германии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rPr>
          <w:trHeight w:val="1694"/>
        </w:trPr>
        <w:tc>
          <w:tcPr>
            <w:tcW w:w="534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>
              <w:t>28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 xml:space="preserve">Преобразования и революции в странах Центральной и </w:t>
            </w:r>
            <w:r w:rsidRPr="004F44EB">
              <w:t xml:space="preserve"> Восточной Европы  </w:t>
            </w:r>
            <w:r>
              <w:t>1945 – 2007 гг.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Default="00617293" w:rsidP="002A6EF4">
            <w:pPr>
              <w:tabs>
                <w:tab w:val="left" w:pos="1380"/>
              </w:tabs>
            </w:pPr>
            <w:r w:rsidRPr="004F44EB">
              <w:t>Давать определения понятиям: тоталитарный социализм, «шоко</w:t>
            </w:r>
            <w:r w:rsidRPr="004F44EB">
              <w:softHyphen/>
              <w:t xml:space="preserve">вая терапия», выделять причины кризиса тоталитарного социализма. 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Сравнивать преобразования довоенного периода с преобразованиями 1945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rPr>
          <w:trHeight w:val="1562"/>
        </w:trPr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29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 xml:space="preserve">Латинская Америка </w:t>
            </w:r>
            <w:r w:rsidRPr="004F44EB">
              <w:t xml:space="preserve"> во второй половине </w:t>
            </w:r>
            <w:r>
              <w:rPr>
                <w:lang w:val="en-US"/>
              </w:rPr>
              <w:t>XX</w:t>
            </w:r>
            <w:r w:rsidRPr="002A4C4B">
              <w:t xml:space="preserve"> – </w:t>
            </w:r>
            <w:r>
              <w:t xml:space="preserve">начале </w:t>
            </w:r>
            <w:r>
              <w:rPr>
                <w:lang w:val="en-US"/>
              </w:rPr>
              <w:t>XXI</w:t>
            </w:r>
            <w:r>
              <w:t xml:space="preserve"> вв.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Давать определения понятиям: модернизация, реформы, народ</w:t>
            </w:r>
            <w:r w:rsidRPr="004F44EB">
              <w:softHyphen/>
              <w:t>ная революция.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30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Страны Азии и Африки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Давать определения понятиям: модернизация, реформы, народ</w:t>
            </w:r>
            <w:r w:rsidRPr="004F44EB">
              <w:softHyphen/>
              <w:t>ная революция.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31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Международные отношения.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Объяснять причины складывания биполярного мира и характеризовать противоречия.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32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2A4C4B" w:rsidRDefault="00617293" w:rsidP="002A6EF4">
            <w:pPr>
              <w:tabs>
                <w:tab w:val="left" w:pos="1380"/>
              </w:tabs>
            </w:pPr>
            <w:r w:rsidRPr="004F44EB">
              <w:t xml:space="preserve">Культура  </w:t>
            </w:r>
            <w:r>
              <w:t xml:space="preserve">второй половины XX века – начала </w:t>
            </w:r>
            <w:r>
              <w:rPr>
                <w:lang w:val="en-US"/>
              </w:rPr>
              <w:t>XXI</w:t>
            </w:r>
            <w:r w:rsidRPr="002A4C4B">
              <w:t xml:space="preserve"> </w:t>
            </w:r>
            <w:r>
              <w:t>века.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Способность предавать содержание  материала в развёрнутом и сжатом виде через оставление  опорного конспекта  в соответствии с учебной целью.</w:t>
            </w:r>
          </w:p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Описывать достижения культуры изучаемого периода; выявлять новые черты развития искусства.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t>33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Глобализация.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Умение извлекать учебную информацию на основе сопоставления исторических данных, владение монологической  и диалоговой речью</w:t>
            </w:r>
            <w:proofErr w:type="gramStart"/>
            <w:r w:rsidRPr="004F44EB">
              <w:t xml:space="preserve"> ,</w:t>
            </w:r>
            <w:proofErr w:type="gramEnd"/>
            <w:r w:rsidRPr="004F44EB">
              <w:t xml:space="preserve"> умение вступать  в речевое общение, формулировать и доказывать свою точку зрения на  решение  глобальных проблем </w:t>
            </w:r>
            <w:r w:rsidRPr="004F44EB">
              <w:lastRenderedPageBreak/>
              <w:t>современности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  <w:tr w:rsidR="00617293" w:rsidRPr="004F44EB" w:rsidTr="00617293">
        <w:tc>
          <w:tcPr>
            <w:tcW w:w="5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>
              <w:lastRenderedPageBreak/>
              <w:t>34</w:t>
            </w:r>
          </w:p>
        </w:tc>
        <w:tc>
          <w:tcPr>
            <w:tcW w:w="219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  <w:rPr>
                <w:b/>
              </w:rPr>
            </w:pPr>
            <w:r>
              <w:rPr>
                <w:b/>
              </w:rPr>
              <w:t xml:space="preserve">Повторительно – обобщающий урок </w:t>
            </w:r>
            <w:r w:rsidRPr="004F44EB">
              <w:rPr>
                <w:b/>
              </w:rPr>
              <w:t xml:space="preserve"> по теме «Мир во второй половине </w:t>
            </w:r>
            <w:r w:rsidRPr="004F44EB">
              <w:rPr>
                <w:b/>
                <w:lang w:val="en-US"/>
              </w:rPr>
              <w:t>XX</w:t>
            </w:r>
            <w:r w:rsidRPr="004F44EB">
              <w:rPr>
                <w:b/>
              </w:rPr>
              <w:t xml:space="preserve"> века»</w:t>
            </w:r>
          </w:p>
        </w:tc>
        <w:tc>
          <w:tcPr>
            <w:tcW w:w="5035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  <w:r w:rsidRPr="004F44EB">
              <w:t>Знать основные положения изученного курса  истории</w:t>
            </w:r>
            <w:proofErr w:type="gramStart"/>
            <w:r w:rsidRPr="004F44EB">
              <w:t xml:space="preserve"> Р</w:t>
            </w:r>
            <w:proofErr w:type="gramEnd"/>
            <w:r w:rsidRPr="004F44EB">
              <w:t>азъяснять смысл высказываний. Уметь анализировать, отве</w:t>
            </w:r>
            <w:r w:rsidRPr="004F44EB">
              <w:softHyphen/>
              <w:t>чать на вопросы, выделять главное, использовать ра</w:t>
            </w:r>
            <w:r w:rsidRPr="004F44EB">
              <w:softHyphen/>
              <w:t>нее   изученный   материал для решения познаватель</w:t>
            </w:r>
            <w:r w:rsidRPr="004F44EB">
              <w:softHyphen/>
              <w:t>ных задач</w:t>
            </w:r>
          </w:p>
        </w:tc>
        <w:tc>
          <w:tcPr>
            <w:tcW w:w="1559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17293" w:rsidRPr="004F44EB" w:rsidRDefault="00617293" w:rsidP="002A6EF4">
            <w:pPr>
              <w:tabs>
                <w:tab w:val="left" w:pos="1380"/>
              </w:tabs>
            </w:pPr>
          </w:p>
        </w:tc>
      </w:tr>
    </w:tbl>
    <w:p w:rsidR="009D51E8" w:rsidRDefault="009D51E8" w:rsidP="00F56A40">
      <w:pPr>
        <w:shd w:val="clear" w:color="auto" w:fill="FFFFFF"/>
        <w:spacing w:before="19"/>
        <w:rPr>
          <w:b/>
          <w:bCs/>
        </w:rPr>
      </w:pPr>
    </w:p>
    <w:p w:rsidR="009D51E8" w:rsidRPr="00D755E3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D755E3">
        <w:rPr>
          <w:b/>
          <w:bCs/>
        </w:rPr>
        <w:t>Содержание программы</w:t>
      </w:r>
      <w:r>
        <w:rPr>
          <w:b/>
          <w:bCs/>
        </w:rPr>
        <w:t xml:space="preserve"> по истории России</w:t>
      </w:r>
    </w:p>
    <w:p w:rsidR="009D51E8" w:rsidRDefault="009D51E8" w:rsidP="009D51E8">
      <w:pPr>
        <w:shd w:val="clear" w:color="auto" w:fill="FFFFFF"/>
        <w:spacing w:before="19"/>
        <w:rPr>
          <w:b/>
          <w:bCs/>
        </w:rPr>
      </w:pPr>
      <w:r w:rsidRPr="00FC336C">
        <w:rPr>
          <w:b/>
          <w:bCs/>
        </w:rPr>
        <w:t>Раздел 1. Россия в конце 19-начале ХХ века.- 8 часов.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Социально-экономическое и политическое развитие России в начале XX века</w:t>
      </w:r>
      <w:r>
        <w:rPr>
          <w:b/>
          <w:bCs/>
          <w:u w:val="single"/>
        </w:rPr>
        <w:t>.</w:t>
      </w:r>
      <w:r w:rsidRPr="00D755E3">
        <w:rPr>
          <w:bCs/>
        </w:rPr>
        <w:t xml:space="preserve"> </w:t>
      </w:r>
      <w:r w:rsidRPr="00993E8D">
        <w:rPr>
          <w:bCs/>
        </w:rPr>
        <w:t>Государство и российское общество в конце XIX – начале ХХ вв. Территориальная структура Российс</w:t>
      </w:r>
      <w:r>
        <w:rPr>
          <w:bCs/>
        </w:rPr>
        <w:t>кой империи. Особенности процес</w:t>
      </w:r>
      <w:r w:rsidRPr="00993E8D">
        <w:rPr>
          <w:bCs/>
        </w:rPr>
        <w:t xml:space="preserve">са модернизации в России начала XX </w:t>
      </w:r>
      <w:proofErr w:type="gramStart"/>
      <w:r w:rsidRPr="00993E8D">
        <w:rPr>
          <w:bCs/>
        </w:rPr>
        <w:t>в</w:t>
      </w:r>
      <w:proofErr w:type="gramEnd"/>
      <w:r w:rsidRPr="00993E8D">
        <w:rPr>
          <w:bCs/>
        </w:rPr>
        <w:t xml:space="preserve">. </w:t>
      </w:r>
      <w:proofErr w:type="gramStart"/>
      <w:r w:rsidRPr="00993E8D">
        <w:rPr>
          <w:bCs/>
        </w:rPr>
        <w:t>Количественная</w:t>
      </w:r>
      <w:proofErr w:type="gramEnd"/>
      <w:r w:rsidRPr="00993E8D">
        <w:rPr>
          <w:bCs/>
        </w:rPr>
        <w:t xml:space="preserve"> и качественн</w:t>
      </w:r>
      <w:r>
        <w:rPr>
          <w:bCs/>
        </w:rPr>
        <w:t>ая (этническая и социальная) ха</w:t>
      </w:r>
      <w:r w:rsidRPr="00993E8D">
        <w:rPr>
          <w:bCs/>
        </w:rPr>
        <w:t>рактеристика населения</w:t>
      </w:r>
      <w:r>
        <w:rPr>
          <w:bCs/>
        </w:rPr>
        <w:t xml:space="preserve"> Российской империи. Характерис</w:t>
      </w:r>
      <w:r w:rsidRPr="00993E8D">
        <w:rPr>
          <w:bCs/>
        </w:rPr>
        <w:t>тика политического строя Российской империи начала XX в. Образ жизни городского и сельского населения.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Экономическое развитие </w:t>
      </w:r>
      <w:r>
        <w:rPr>
          <w:bCs/>
        </w:rPr>
        <w:t>России в начале XX в. Особеннос</w:t>
      </w:r>
      <w:r w:rsidRPr="00993E8D">
        <w:rPr>
          <w:bCs/>
        </w:rPr>
        <w:t xml:space="preserve">ти развития российской экономики </w:t>
      </w:r>
      <w:r>
        <w:rPr>
          <w:bCs/>
        </w:rPr>
        <w:t xml:space="preserve">начала XX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Динамика</w:t>
      </w:r>
      <w:proofErr w:type="gramEnd"/>
      <w:r>
        <w:rPr>
          <w:bCs/>
        </w:rPr>
        <w:t xml:space="preserve"> промышлен</w:t>
      </w:r>
      <w:r w:rsidRPr="00993E8D">
        <w:rPr>
          <w:bCs/>
        </w:rPr>
        <w:t>ного развития. Роль государства в экономике. Иностран</w:t>
      </w:r>
      <w:r>
        <w:rPr>
          <w:bCs/>
        </w:rPr>
        <w:t>ный капитал: причины его широко</w:t>
      </w:r>
      <w:r w:rsidRPr="00993E8D">
        <w:rPr>
          <w:bCs/>
        </w:rPr>
        <w:t>го проникновения в страну, рол</w:t>
      </w:r>
      <w:r>
        <w:rPr>
          <w:bCs/>
        </w:rPr>
        <w:t>ь в развитии российской экономи</w:t>
      </w:r>
      <w:r w:rsidRPr="00993E8D">
        <w:rPr>
          <w:bCs/>
        </w:rPr>
        <w:t>ки. Российский монополистический капитализм: его специфика, формы, место и роль в экономике. Финансовый капитал. Кустарные промыслы. Сельское хозяйство: оскудение центра. Сельская община. Аграрное перенаселение.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Общественно-политическое развитие России в 1894-1904 гг. Личность Николая II, его политические воззрения. Борьба в высших эшелонах власти по вопросу политических преобразований. С. Ю. Витте. В. К. Плеве. П. Д. Святополк-Мирский. Национальная и конфессиональная политика Николая II. «Зубатовский социализм»: суть, пер</w:t>
      </w:r>
      <w:r>
        <w:rPr>
          <w:bCs/>
        </w:rPr>
        <w:t>спективы, причины провала. Пред</w:t>
      </w:r>
      <w:r w:rsidRPr="00993E8D">
        <w:rPr>
          <w:bCs/>
        </w:rPr>
        <w:t>посылки формирования и особен</w:t>
      </w:r>
      <w:r>
        <w:rPr>
          <w:bCs/>
        </w:rPr>
        <w:t>ности генезиса политических пар</w:t>
      </w:r>
      <w:r w:rsidRPr="00993E8D">
        <w:rPr>
          <w:bCs/>
        </w:rPr>
        <w:t>тий в России. Российская социал-демократия. II съезд РСДРП. Большевики и меньшевики. В. И. Ленин. Ю. О. Мартов. Партия социалистов-</w:t>
      </w:r>
      <w:r>
        <w:rPr>
          <w:bCs/>
        </w:rPr>
        <w:t>революционеров. Особенности про</w:t>
      </w:r>
      <w:r w:rsidRPr="00993E8D">
        <w:rPr>
          <w:bCs/>
        </w:rPr>
        <w:t>граммных и тактических установок. В. М. Чернов. Деятельность Боевой организации. Е. Азеф. Либеральная (земская) программа политических</w:t>
      </w:r>
      <w:r>
        <w:rPr>
          <w:bCs/>
        </w:rPr>
        <w:t xml:space="preserve"> преобразова</w:t>
      </w:r>
      <w:r w:rsidRPr="00993E8D">
        <w:rPr>
          <w:bCs/>
        </w:rPr>
        <w:t xml:space="preserve">ний. «Союз освобождения».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/>
          <w:bCs/>
          <w:u w:val="single"/>
        </w:rPr>
        <w:t>Внешняя поли</w:t>
      </w:r>
      <w:r w:rsidRPr="00D755E3">
        <w:rPr>
          <w:b/>
          <w:bCs/>
          <w:u w:val="single"/>
        </w:rPr>
        <w:t>тика. Русско-японская война</w:t>
      </w:r>
      <w:r w:rsidRPr="00D755E3">
        <w:rPr>
          <w:bCs/>
        </w:rPr>
        <w:t xml:space="preserve"> </w:t>
      </w:r>
      <w:r w:rsidRPr="00993E8D">
        <w:rPr>
          <w:bCs/>
        </w:rPr>
        <w:t>Внешняя политика Николая II</w:t>
      </w:r>
      <w:r>
        <w:rPr>
          <w:bCs/>
        </w:rPr>
        <w:t>. Русско-японская война. Приори</w:t>
      </w:r>
      <w:r w:rsidRPr="00993E8D">
        <w:rPr>
          <w:bCs/>
        </w:rPr>
        <w:t xml:space="preserve">теты и основные направления внешней политики России в начале царствования Николая II. Миротворческая инициатива российского императора. Международная конференция в Гааге. Дальневосточная политика. Русско-японская война 1904—1905 гг.: причины войны, ход военных действий на суше и на море, причины поражения России. Влияние войны на внутриполитическую ситуацию. Портсмутский мир. Сближение России и Англии после войны.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Первая российская революция</w:t>
      </w:r>
      <w:r w:rsidRPr="00993E8D">
        <w:rPr>
          <w:bCs/>
        </w:rPr>
        <w:t xml:space="preserve">. Реформы политической системы. Причины революции. «Кровавое воскресенье» — начало революции. Основные события периода подъема революции: возникновение Советов, восстание </w:t>
      </w:r>
      <w:r>
        <w:rPr>
          <w:bCs/>
        </w:rPr>
        <w:t>на броненосце «Князь Потемкин-Т</w:t>
      </w:r>
      <w:r w:rsidRPr="00993E8D">
        <w:rPr>
          <w:bCs/>
        </w:rPr>
        <w:t>а</w:t>
      </w:r>
      <w:r>
        <w:rPr>
          <w:bCs/>
        </w:rPr>
        <w:t>в</w:t>
      </w:r>
      <w:r w:rsidRPr="00993E8D">
        <w:rPr>
          <w:bCs/>
        </w:rPr>
        <w:t>рический», Всероссийская октябрьская стачка. Манифест 17 октября 1905 г. и его значение. Формирование монархических (консервативных) и либеральных политических партий. П. Н. Милюков. А. И. Гучков. Лидеры черносотенного движения. Основные законы 1906 г. Становление российског</w:t>
      </w:r>
      <w:r>
        <w:rPr>
          <w:bCs/>
        </w:rPr>
        <w:t>о парламента</w:t>
      </w:r>
      <w:r w:rsidRPr="00993E8D">
        <w:rPr>
          <w:bCs/>
        </w:rPr>
        <w:t>ризма. Деятельность I и II Государственной думы. Третьеиюньский государственный переворот. Итоги революции.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Столыпинская аграрная реформа.</w:t>
      </w:r>
      <w:r>
        <w:rPr>
          <w:bCs/>
        </w:rPr>
        <w:t xml:space="preserve"> </w:t>
      </w:r>
      <w:r w:rsidRPr="00993E8D">
        <w:rPr>
          <w:bCs/>
        </w:rPr>
        <w:t>Экономические реформы. Правительственная програм</w:t>
      </w:r>
      <w:r>
        <w:rPr>
          <w:bCs/>
        </w:rPr>
        <w:t>ма П. А. Столыпина. Аграрная ре</w:t>
      </w:r>
      <w:r w:rsidRPr="00993E8D">
        <w:rPr>
          <w:bCs/>
        </w:rPr>
        <w:t>форма, ее экономический, социальный и политический смыс</w:t>
      </w:r>
      <w:r>
        <w:rPr>
          <w:bCs/>
        </w:rPr>
        <w:t>л. Пе</w:t>
      </w:r>
      <w:r w:rsidRPr="00993E8D">
        <w:rPr>
          <w:bCs/>
        </w:rPr>
        <w:t>реселенческая политика. Развитие кооперативного движения. Ит</w:t>
      </w:r>
      <w:r>
        <w:rPr>
          <w:bCs/>
        </w:rPr>
        <w:t>оги столыпинской аграрной рефор</w:t>
      </w:r>
      <w:r w:rsidRPr="00993E8D">
        <w:rPr>
          <w:bCs/>
        </w:rPr>
        <w:t xml:space="preserve">мы и других преобразований.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Политическая жизнь России в 1907-1914 гг.</w:t>
      </w:r>
      <w:r w:rsidRPr="00993E8D">
        <w:rPr>
          <w:bCs/>
        </w:rPr>
        <w:t xml:space="preserve"> Новый избирательный закон. Особенности российского парламентаризма. III Государственная дума. Ужесточение национальной политики. Общество и власть в годы столыпинских реформ. Нарастание революционных настроений. Убийство </w:t>
      </w:r>
      <w:r w:rsidRPr="00993E8D">
        <w:rPr>
          <w:bCs/>
        </w:rPr>
        <w:lastRenderedPageBreak/>
        <w:t>П.А. Столыпина. IV Государственная дума. Свертывание правительственного курса на экономическое и социальное реформаторство.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Серебряный век русской культуры</w:t>
      </w:r>
      <w:r w:rsidRPr="00993E8D">
        <w:rPr>
          <w:bCs/>
        </w:rPr>
        <w:t xml:space="preserve">. Духовное состояние общества </w:t>
      </w:r>
      <w:proofErr w:type="gramStart"/>
      <w:r w:rsidRPr="00993E8D">
        <w:rPr>
          <w:bCs/>
        </w:rPr>
        <w:t>в начале</w:t>
      </w:r>
      <w:proofErr w:type="gramEnd"/>
      <w:r w:rsidRPr="00993E8D">
        <w:rPr>
          <w:bCs/>
        </w:rPr>
        <w:t xml:space="preserve"> XX в. </w:t>
      </w:r>
      <w:r>
        <w:rPr>
          <w:bCs/>
        </w:rPr>
        <w:t>Основные тенденции развития рус</w:t>
      </w:r>
      <w:r w:rsidRPr="00993E8D">
        <w:rPr>
          <w:bCs/>
        </w:rPr>
        <w:t xml:space="preserve">ской культуры </w:t>
      </w:r>
      <w:r>
        <w:rPr>
          <w:bCs/>
        </w:rPr>
        <w:t>начала XX в. Просвещение. Откры</w:t>
      </w:r>
      <w:r w:rsidRPr="00993E8D">
        <w:rPr>
          <w:bCs/>
        </w:rPr>
        <w:t>тия ро</w:t>
      </w:r>
      <w:r>
        <w:rPr>
          <w:bCs/>
        </w:rPr>
        <w:t>ссийских ученых в науке и техни</w:t>
      </w:r>
      <w:r w:rsidRPr="00993E8D">
        <w:rPr>
          <w:bCs/>
        </w:rPr>
        <w:t>ке. Русская философия: поиски общественного идеала. Литература: тради</w:t>
      </w:r>
      <w:r>
        <w:rPr>
          <w:bCs/>
        </w:rPr>
        <w:t>ции реализма и новые на</w:t>
      </w:r>
      <w:r w:rsidRPr="00993E8D">
        <w:rPr>
          <w:bCs/>
        </w:rPr>
        <w:t>правления. Декаданс. Поэзия Серебряного века: символизм, футуризм, акмеизм. Изобразительное искусство: русский авангард, «Мир искусства», «Голубая роза», «Бубновы</w:t>
      </w:r>
      <w:r>
        <w:rPr>
          <w:bCs/>
        </w:rPr>
        <w:t>й валет». Скульптура, архитекту</w:t>
      </w:r>
      <w:r w:rsidRPr="00993E8D">
        <w:rPr>
          <w:bCs/>
        </w:rPr>
        <w:t>ра, музыка, балет, театр, исполнительское искусство: традиции и нова</w:t>
      </w:r>
      <w:r>
        <w:rPr>
          <w:bCs/>
        </w:rPr>
        <w:t>торство. «Русские сезоны» С. Дя</w:t>
      </w:r>
      <w:r w:rsidRPr="00993E8D">
        <w:rPr>
          <w:bCs/>
        </w:rPr>
        <w:t xml:space="preserve">гилева. Рождение кинематографа. Российская культура начала XX </w:t>
      </w:r>
      <w:proofErr w:type="gramStart"/>
      <w:r w:rsidRPr="00993E8D">
        <w:rPr>
          <w:bCs/>
        </w:rPr>
        <w:t>в</w:t>
      </w:r>
      <w:proofErr w:type="gramEnd"/>
      <w:r w:rsidRPr="00993E8D">
        <w:rPr>
          <w:bCs/>
        </w:rPr>
        <w:t xml:space="preserve">. – </w:t>
      </w:r>
      <w:proofErr w:type="gramStart"/>
      <w:r w:rsidRPr="00993E8D">
        <w:rPr>
          <w:bCs/>
        </w:rPr>
        <w:t>составная</w:t>
      </w:r>
      <w:proofErr w:type="gramEnd"/>
      <w:r w:rsidRPr="00993E8D">
        <w:rPr>
          <w:bCs/>
        </w:rPr>
        <w:t xml:space="preserve"> часть мировой культуры.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Россия в</w:t>
      </w:r>
      <w:proofErr w:type="gramStart"/>
      <w:r w:rsidRPr="00D755E3">
        <w:rPr>
          <w:b/>
          <w:bCs/>
          <w:u w:val="single"/>
        </w:rPr>
        <w:t xml:space="preserve"> П</w:t>
      </w:r>
      <w:proofErr w:type="gramEnd"/>
      <w:r w:rsidRPr="00D755E3">
        <w:rPr>
          <w:b/>
          <w:bCs/>
          <w:u w:val="single"/>
        </w:rPr>
        <w:t>ервой мировой войне</w:t>
      </w:r>
      <w:r w:rsidRPr="00993E8D">
        <w:rPr>
          <w:bCs/>
        </w:rPr>
        <w:t>. Причины и начало</w:t>
      </w:r>
      <w:proofErr w:type="gramStart"/>
      <w:r w:rsidRPr="00993E8D">
        <w:rPr>
          <w:bCs/>
        </w:rPr>
        <w:t xml:space="preserve"> П</w:t>
      </w:r>
      <w:proofErr w:type="gramEnd"/>
      <w:r w:rsidRPr="00993E8D">
        <w:rPr>
          <w:bCs/>
        </w:rPr>
        <w:t>ервой мировой войны, цели и планы воюющих ст</w:t>
      </w:r>
      <w:r>
        <w:rPr>
          <w:bCs/>
        </w:rPr>
        <w:t>орон. Отношение народа и полити</w:t>
      </w:r>
      <w:r w:rsidRPr="00993E8D">
        <w:rPr>
          <w:bCs/>
        </w:rPr>
        <w:t>ческих партий к войне. Вое</w:t>
      </w:r>
      <w:r>
        <w:rPr>
          <w:bCs/>
        </w:rPr>
        <w:t>нные действия на Восточном фронте в 1914—1916 гг. Влияние воен</w:t>
      </w:r>
      <w:r w:rsidRPr="00993E8D">
        <w:rPr>
          <w:bCs/>
        </w:rPr>
        <w:t>ного фактора на экономическое и социальное положение в стране. Война и психоло</w:t>
      </w:r>
      <w:r>
        <w:rPr>
          <w:bCs/>
        </w:rPr>
        <w:t>гическое состояние общества. Че</w:t>
      </w:r>
      <w:r w:rsidRPr="00993E8D">
        <w:rPr>
          <w:bCs/>
        </w:rPr>
        <w:t>ловек на фронте и в тылу. «Верхи» в условиях войны. Дискредитация царизма и государственной власти. «Распутинщина». Пр</w:t>
      </w:r>
      <w:r>
        <w:rPr>
          <w:bCs/>
        </w:rPr>
        <w:t>огрессивный блок в IV Государст</w:t>
      </w:r>
      <w:r w:rsidRPr="00993E8D">
        <w:rPr>
          <w:bCs/>
        </w:rPr>
        <w:t>в</w:t>
      </w:r>
      <w:r>
        <w:rPr>
          <w:bCs/>
        </w:rPr>
        <w:t>енной думе. Нарастание оппозици</w:t>
      </w:r>
      <w:r w:rsidRPr="00993E8D">
        <w:rPr>
          <w:bCs/>
        </w:rPr>
        <w:t xml:space="preserve">онных настроений.  </w:t>
      </w:r>
    </w:p>
    <w:p w:rsidR="009D51E8" w:rsidRPr="00D755E3" w:rsidRDefault="009D51E8" w:rsidP="009D51E8">
      <w:pPr>
        <w:shd w:val="clear" w:color="auto" w:fill="FFFFFF"/>
        <w:spacing w:before="19"/>
        <w:rPr>
          <w:b/>
          <w:bCs/>
        </w:rPr>
      </w:pPr>
      <w:r w:rsidRPr="00D755E3">
        <w:rPr>
          <w:b/>
          <w:bCs/>
        </w:rPr>
        <w:t xml:space="preserve">Раздел 2. Великая российская революция. 1917-1921 </w:t>
      </w:r>
      <w:proofErr w:type="gramStart"/>
      <w:r w:rsidRPr="00D755E3">
        <w:rPr>
          <w:b/>
          <w:bCs/>
        </w:rPr>
        <w:t>гг</w:t>
      </w:r>
      <w:proofErr w:type="gramEnd"/>
      <w:r w:rsidRPr="00D755E3">
        <w:rPr>
          <w:b/>
          <w:bCs/>
        </w:rPr>
        <w:t xml:space="preserve"> -  7  часов.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Свержение монархии. Октябрьская революция.</w:t>
      </w:r>
      <w:r>
        <w:rPr>
          <w:bCs/>
        </w:rPr>
        <w:t xml:space="preserve"> </w:t>
      </w:r>
      <w:r w:rsidRPr="00993E8D">
        <w:rPr>
          <w:bCs/>
        </w:rPr>
        <w:t xml:space="preserve">Причины и начало Февральской революции. Образование новых органов власти. Отречение Николая II. Двоевластие. Приоритеты Временного правительства и Исполкома Петроградского совета. </w:t>
      </w:r>
      <w:r>
        <w:rPr>
          <w:bCs/>
        </w:rPr>
        <w:t>Курс на продолжение войны. Демо</w:t>
      </w:r>
      <w:r w:rsidRPr="00993E8D">
        <w:rPr>
          <w:bCs/>
        </w:rPr>
        <w:t>кратизация российского общества.</w:t>
      </w:r>
      <w:r>
        <w:rPr>
          <w:bCs/>
        </w:rPr>
        <w:t xml:space="preserve"> Социально-экономическая полити</w:t>
      </w:r>
      <w:r w:rsidRPr="00993E8D">
        <w:rPr>
          <w:bCs/>
        </w:rPr>
        <w:t xml:space="preserve">ка. Новая власть на местах. Национальный вопрос после Февраля.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Росси</w:t>
      </w:r>
      <w:r>
        <w:rPr>
          <w:bCs/>
        </w:rPr>
        <w:t>я весной-летом 1917 г. Альтерна</w:t>
      </w:r>
      <w:r w:rsidRPr="00993E8D">
        <w:rPr>
          <w:bCs/>
        </w:rPr>
        <w:t>тивы развития страны после Февраля. Политические партии после Февраля. Возвращение из эмиграции В. И. Ленина. «Апрельские тезисы». Выработка новой стратегии и тактики РСДР</w:t>
      </w:r>
      <w:proofErr w:type="gramStart"/>
      <w:r w:rsidRPr="00993E8D">
        <w:rPr>
          <w:bCs/>
        </w:rPr>
        <w:t>П(</w:t>
      </w:r>
      <w:proofErr w:type="gramEnd"/>
      <w:r w:rsidRPr="00993E8D">
        <w:rPr>
          <w:bCs/>
        </w:rPr>
        <w:t>б). Апрельский и июньский кризисы Временного правительства. Образование первого коалиционного правительства, его внутренняя и внешняя политика. А.Ф. Керенский. Июльские события в Петро</w:t>
      </w:r>
      <w:r>
        <w:rPr>
          <w:bCs/>
        </w:rPr>
        <w:t>граде. Переход РСДР</w:t>
      </w:r>
      <w:proofErr w:type="gramStart"/>
      <w:r>
        <w:rPr>
          <w:bCs/>
        </w:rPr>
        <w:t>П(</w:t>
      </w:r>
      <w:proofErr w:type="gramEnd"/>
      <w:r>
        <w:rPr>
          <w:bCs/>
        </w:rPr>
        <w:t>б) на неле</w:t>
      </w:r>
      <w:r w:rsidRPr="00993E8D">
        <w:rPr>
          <w:bCs/>
        </w:rPr>
        <w:t xml:space="preserve">гальное положение. Государственное совещание. Выступление генерала Корнилова и его последствия.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Октябрьская революция. Кризис власти. Демократическое совещание. Курс большевистского руководства на вооруженный захват власти. Л.Д. Троцкий. Вооруженное восстание в Петрограде. II Всероссийский съезд Со¬ветов. Первые декреты советской власти, их значение. Установление новой власти в Москве и на местах.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D755E3">
        <w:rPr>
          <w:b/>
          <w:bCs/>
          <w:u w:val="single"/>
        </w:rPr>
        <w:t>Становление советской власти.</w:t>
      </w:r>
      <w:r w:rsidRPr="00993E8D">
        <w:rPr>
          <w:bCs/>
        </w:rPr>
        <w:t xml:space="preserve"> Создание новых органов власти. Союз большевиков с левыми эсерами. Уничтожение национального и сословного неравенства. Созыв и роспуск Учредительного собрания. III Всероссийский съезд Сове¬тов. Брестский мир: причины подписания, условия, экономичес¬кие и политические последствия. Распад коалиции большевиков с левыми эсерами. Экономическая политика советской власти: «красногвардейская атака на ка¬питал». Закон о социализации земли. Установление продовольственной диктатуры. Выступление левых эсеров. Конституция РСФСР 1918 г.</w:t>
      </w:r>
    </w:p>
    <w:p w:rsidR="009D51E8" w:rsidRPr="00D755E3" w:rsidRDefault="009D51E8" w:rsidP="009D51E8">
      <w:pPr>
        <w:shd w:val="clear" w:color="auto" w:fill="FFFFFF"/>
        <w:spacing w:before="19"/>
        <w:rPr>
          <w:b/>
          <w:bCs/>
        </w:rPr>
      </w:pPr>
      <w:r w:rsidRPr="00D755E3">
        <w:rPr>
          <w:b/>
          <w:bCs/>
          <w:u w:val="single"/>
        </w:rPr>
        <w:t>Гражданская война</w:t>
      </w:r>
      <w:proofErr w:type="gramStart"/>
      <w:r w:rsidRPr="00D755E3">
        <w:rPr>
          <w:b/>
          <w:bCs/>
          <w:u w:val="single"/>
        </w:rPr>
        <w:t xml:space="preserve"> :</w:t>
      </w:r>
      <w:proofErr w:type="gramEnd"/>
      <w:r w:rsidRPr="00D755E3">
        <w:rPr>
          <w:b/>
          <w:bCs/>
          <w:u w:val="single"/>
        </w:rPr>
        <w:t xml:space="preserve"> понятие, причины, этапы войны. Гражданская война</w:t>
      </w:r>
      <w:proofErr w:type="gramStart"/>
      <w:r w:rsidRPr="00D755E3">
        <w:rPr>
          <w:b/>
          <w:bCs/>
          <w:u w:val="single"/>
        </w:rPr>
        <w:t xml:space="preserve"> :</w:t>
      </w:r>
      <w:proofErr w:type="gramEnd"/>
      <w:r w:rsidRPr="00D755E3">
        <w:rPr>
          <w:b/>
          <w:bCs/>
          <w:u w:val="single"/>
        </w:rPr>
        <w:t xml:space="preserve">  белое и красное движение.</w:t>
      </w:r>
      <w:r>
        <w:rPr>
          <w:b/>
          <w:bCs/>
        </w:rPr>
        <w:t xml:space="preserve"> </w:t>
      </w:r>
      <w:r w:rsidRPr="00993E8D">
        <w:rPr>
          <w:bCs/>
        </w:rPr>
        <w:t>Начало Гражданской войны. Причины Гражданской войны и ее этапы. Расстановка противоборст</w:t>
      </w:r>
      <w:r>
        <w:rPr>
          <w:bCs/>
        </w:rPr>
        <w:t>вующих сил. Первые вспышки Граж</w:t>
      </w:r>
      <w:r w:rsidRPr="00993E8D">
        <w:rPr>
          <w:bCs/>
        </w:rPr>
        <w:t xml:space="preserve">данской войны: поход генерала </w:t>
      </w:r>
      <w:r>
        <w:rPr>
          <w:bCs/>
        </w:rPr>
        <w:t>П. Н. Краснова на Петроград, во</w:t>
      </w:r>
      <w:r w:rsidRPr="00993E8D">
        <w:rPr>
          <w:bCs/>
        </w:rPr>
        <w:t xml:space="preserve">оруженное сопротивление в Москве, выступления атаманов А. М. Каледина, А. И. Дутова, Г. С. Семенова. Формирование Белого движения. Создание Красной Армии, ее особенности. 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Ход Гражданской войны. Выступление Чехословацкого</w:t>
      </w:r>
      <w:r>
        <w:rPr>
          <w:bCs/>
        </w:rPr>
        <w:t xml:space="preserve"> корпуса. Формирование Восточно</w:t>
      </w:r>
      <w:r w:rsidRPr="00993E8D">
        <w:rPr>
          <w:bCs/>
        </w:rPr>
        <w:t>го фронта. Ликвидация советской власти в Поволжье, на Урале, в Сибири и на Дальнем Востоке. «Демократическая контрреволюция». Переворот адмирала А. В. Колчака. Политическая программа колчаковского правительства. Военные действия на В</w:t>
      </w:r>
      <w:r>
        <w:rPr>
          <w:bCs/>
        </w:rPr>
        <w:t>осточном фронте. Конец колчаков</w:t>
      </w:r>
      <w:r w:rsidRPr="00993E8D">
        <w:rPr>
          <w:bCs/>
        </w:rPr>
        <w:t>ского режима. Формирование Южного фронта. Антибольшевистское восст</w:t>
      </w:r>
      <w:r>
        <w:rPr>
          <w:bCs/>
        </w:rPr>
        <w:t>ание на Дону. П. Н. Краснов. До</w:t>
      </w:r>
      <w:r w:rsidRPr="00993E8D">
        <w:rPr>
          <w:bCs/>
        </w:rPr>
        <w:t>бровольческая армия генерала А. И. Деникина. Характе</w:t>
      </w:r>
      <w:r>
        <w:rPr>
          <w:bCs/>
        </w:rPr>
        <w:t>р белогвар</w:t>
      </w:r>
      <w:r w:rsidRPr="00993E8D">
        <w:rPr>
          <w:bCs/>
        </w:rPr>
        <w:t xml:space="preserve">дейской власти на юге. Военные действия на Южном фронте. Разгром армии Деникина. Походы </w:t>
      </w:r>
      <w:r>
        <w:rPr>
          <w:bCs/>
        </w:rPr>
        <w:t>генерала Н. Н. Юденича на Петро</w:t>
      </w:r>
      <w:r w:rsidRPr="00993E8D">
        <w:rPr>
          <w:bCs/>
        </w:rPr>
        <w:t>град. Белый режим на севере и его падение. Иностранная интервенци</w:t>
      </w:r>
      <w:r>
        <w:rPr>
          <w:bCs/>
        </w:rPr>
        <w:t xml:space="preserve">я: причины, масштаб, </w:t>
      </w:r>
      <w:r>
        <w:rPr>
          <w:bCs/>
        </w:rPr>
        <w:lastRenderedPageBreak/>
        <w:t>формы, рай</w:t>
      </w:r>
      <w:r w:rsidRPr="00993E8D">
        <w:rPr>
          <w:bCs/>
        </w:rPr>
        <w:t xml:space="preserve">оны оккупации. Война с Польшей, ее итоги. Белый Крым. Разгром П. Н. Врангеля. Красный и белый террор в Гражданской войне.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Социально-экономическая политика красных и белых. Политика военного коммунизма, ее особенности. Промышленность и сельское хозяйство в период военного коммунизма.</w:t>
      </w:r>
      <w:r>
        <w:rPr>
          <w:bCs/>
        </w:rPr>
        <w:t xml:space="preserve">  Ускорен</w:t>
      </w:r>
      <w:r w:rsidRPr="00993E8D">
        <w:rPr>
          <w:bCs/>
        </w:rPr>
        <w:t>ная национализация. Переход к продразверстке. Ликвидация товарно-денежных отношений. Экономическая политика белых правительств. Реформа</w:t>
      </w:r>
      <w:r>
        <w:rPr>
          <w:bCs/>
        </w:rPr>
        <w:t>торская деятельность П. Н. Вран</w:t>
      </w:r>
      <w:r w:rsidRPr="00993E8D">
        <w:rPr>
          <w:bCs/>
        </w:rPr>
        <w:t>геля.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Экономический и политический кризис начала 1920-х гг. «Малая Гражданская война». Положение населения в годы войны. Движение зеленых. Н. И. Махно. Крестьянские выступления в 1920—1921 гг. Кронштадтское восстание: причины и последствия. Причины победы большевиков и поражения их противников. </w:t>
      </w:r>
    </w:p>
    <w:p w:rsidR="009D51E8" w:rsidRPr="003E7049" w:rsidRDefault="009D51E8" w:rsidP="009D51E8">
      <w:pPr>
        <w:shd w:val="clear" w:color="auto" w:fill="FFFFFF"/>
        <w:spacing w:before="19"/>
        <w:rPr>
          <w:b/>
          <w:bCs/>
        </w:rPr>
      </w:pPr>
      <w:r w:rsidRPr="003E7049">
        <w:rPr>
          <w:b/>
          <w:bCs/>
        </w:rPr>
        <w:t>Раздел 3. СССР на путях строительства нового общества. -  6  часов.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3E7049">
        <w:rPr>
          <w:b/>
          <w:bCs/>
          <w:u w:val="single"/>
        </w:rPr>
        <w:t>Новая экономическая политика</w:t>
      </w:r>
      <w:r w:rsidRPr="00993E8D">
        <w:rPr>
          <w:bCs/>
        </w:rPr>
        <w:t>. Причины перехода к нэпу. Сущность нэпа и его экономические итоги. Советское общество в годы нэпа. Экономические и социальные противоречия нэпа. Хлебозаготовительный кризис: причины, проявления, меры к преодолению.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3E7049">
        <w:rPr>
          <w:b/>
          <w:bCs/>
          <w:u w:val="single"/>
        </w:rPr>
        <w:t>Образование СССР</w:t>
      </w:r>
      <w:r w:rsidRPr="00993E8D">
        <w:rPr>
          <w:bCs/>
        </w:rPr>
        <w:t xml:space="preserve">. Национальные окраины в Гражданской войне. Предпосылки объединения социалистических республик. Проекты объединения. Подписание Декларации и Договора об образовании СССР. Первая Конституция СССР. Национальная политика в 1920-е гг. </w:t>
      </w:r>
    </w:p>
    <w:p w:rsidR="009D51E8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Международное положение и внешняя политика в 1920-е гг. Преодоление дипломатической изоляции. Генуэзская кон¬ференция. Рапалльский договор. «Полоса признаний». Соглашения со странами Востока. Дипломатические конфликты со странами Запада. Создание и деятельность Коминтерна. </w:t>
      </w:r>
    </w:p>
    <w:p w:rsidR="009D51E8" w:rsidRPr="003E7049" w:rsidRDefault="009D51E8" w:rsidP="009D51E8">
      <w:pPr>
        <w:rPr>
          <w:b/>
          <w:bCs/>
          <w:u w:val="single"/>
        </w:rPr>
      </w:pPr>
      <w:r>
        <w:rPr>
          <w:b/>
          <w:bCs/>
          <w:u w:val="single"/>
        </w:rPr>
        <w:t>Внешняя политика  в 20-</w:t>
      </w:r>
      <w:r w:rsidRPr="003E7049">
        <w:rPr>
          <w:b/>
          <w:bCs/>
          <w:u w:val="single"/>
        </w:rPr>
        <w:t>30-е гг.</w:t>
      </w:r>
      <w:r w:rsidRPr="003E7049">
        <w:rPr>
          <w:bCs/>
        </w:rPr>
        <w:t xml:space="preserve"> Изменение внешнеполитического курса СССР после прихода к власти в Германии А. Гитлера. Принятие СССР в Л</w:t>
      </w:r>
      <w:r>
        <w:rPr>
          <w:bCs/>
        </w:rPr>
        <w:t>игу Наций. Борьба СССР за созда</w:t>
      </w:r>
      <w:r w:rsidRPr="003E7049">
        <w:rPr>
          <w:bCs/>
        </w:rPr>
        <w:t>ние системы коллективной безопасности. Коминтерн: курс на создание единого антифашистского фронт</w:t>
      </w:r>
      <w:r>
        <w:rPr>
          <w:bCs/>
        </w:rPr>
        <w:t>а. СССР и война в Испании. Даль</w:t>
      </w:r>
      <w:r w:rsidRPr="003E7049">
        <w:rPr>
          <w:bCs/>
        </w:rPr>
        <w:t xml:space="preserve">невосточная политика СССР. События у озера Хасан и реки Халхин-Гол. Мюнхенское соглашение. Советско-англо-французские переговоры. Сближение СССР и Германии. Договор о ненападении СССР и Германии и секретные протоколы. </w:t>
      </w:r>
    </w:p>
    <w:p w:rsidR="009D51E8" w:rsidRPr="003E7049" w:rsidRDefault="009D51E8" w:rsidP="009D51E8">
      <w:pPr>
        <w:shd w:val="clear" w:color="auto" w:fill="FFFFFF"/>
        <w:spacing w:before="19"/>
        <w:rPr>
          <w:b/>
          <w:bCs/>
          <w:u w:val="single"/>
        </w:rPr>
      </w:pPr>
      <w:r w:rsidRPr="003E7049">
        <w:rPr>
          <w:b/>
          <w:bCs/>
          <w:u w:val="single"/>
        </w:rPr>
        <w:t>Экономическая политика СССР  В 20-30-е годы: индустриализация.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Коллективизация сельского хозяйства.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Социалистическая индустриализация. Индустриализация: цели, методы, источники. Первая пятилетка: результаты, социальные проблемы. Вторая пятилетка и ее особенности. Стахановское движение. Итоги первых пятилеток.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Коллективизация сельского хозяйства. Причины коллективизации. Раскулачивание. «Головокружение от успехов». Результаты коллективизации. Колхозное крестьянство: правовое положение, социально-психологические особенности. Связь между форсированной </w:t>
      </w:r>
      <w:proofErr w:type="gramStart"/>
      <w:r w:rsidRPr="00993E8D">
        <w:rPr>
          <w:bCs/>
        </w:rPr>
        <w:t>индустриа-лизацией</w:t>
      </w:r>
      <w:proofErr w:type="gramEnd"/>
      <w:r w:rsidRPr="00993E8D">
        <w:rPr>
          <w:bCs/>
        </w:rPr>
        <w:t xml:space="preserve"> и насильственной коллективизацией.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3E7049">
        <w:rPr>
          <w:b/>
          <w:bCs/>
          <w:u w:val="single"/>
        </w:rPr>
        <w:t>Политическое развитие в 20-30-е годы.</w:t>
      </w:r>
      <w:r>
        <w:rPr>
          <w:b/>
          <w:bCs/>
          <w:u w:val="single"/>
        </w:rPr>
        <w:t xml:space="preserve"> </w:t>
      </w:r>
      <w:r>
        <w:rPr>
          <w:bCs/>
        </w:rPr>
        <w:t>Политическая система СССР в 20-</w:t>
      </w:r>
      <w:r w:rsidRPr="00993E8D">
        <w:rPr>
          <w:bCs/>
        </w:rPr>
        <w:t xml:space="preserve">30-е гг. </w:t>
      </w:r>
      <w:r w:rsidRPr="003E7049">
        <w:rPr>
          <w:bCs/>
        </w:rPr>
        <w:t>Сращивание государственного и партийног</w:t>
      </w:r>
      <w:r>
        <w:rPr>
          <w:bCs/>
        </w:rPr>
        <w:t>о аппарата. Формирова</w:t>
      </w:r>
      <w:r w:rsidRPr="003E7049">
        <w:rPr>
          <w:bCs/>
        </w:rPr>
        <w:t>ние однопартийной системы. Главное противоречие нэпа. Обос</w:t>
      </w:r>
      <w:r>
        <w:rPr>
          <w:bCs/>
        </w:rPr>
        <w:t>трение внутрипартийных разногла</w:t>
      </w:r>
      <w:r w:rsidRPr="003E7049">
        <w:rPr>
          <w:bCs/>
        </w:rPr>
        <w:t xml:space="preserve">сий и борьбы за лидерство в партии во время болезни и после смерти В. И. Ленина. Усиление политического влияния И. В. Сталина, разгром «левого» и «правого» уклонов. Причины победы И. В. Сталина во внутрипартийной борьбе. </w:t>
      </w:r>
      <w:r w:rsidRPr="00993E8D">
        <w:rPr>
          <w:bCs/>
        </w:rPr>
        <w:t xml:space="preserve">Роль партии и идеологии в жизни </w:t>
      </w:r>
      <w:r>
        <w:rPr>
          <w:bCs/>
        </w:rPr>
        <w:t>страны. Огосударствление партий</w:t>
      </w:r>
      <w:r w:rsidRPr="00993E8D">
        <w:rPr>
          <w:bCs/>
        </w:rPr>
        <w:t>ного аппарата. Ликвидация остатков внутрипартийной демократии. Идеологизация общественной жизни. Формирование культу личности И. В. Сталина. Массовые репрессии. Показательные судебные процессы. Принятие второй Конституции СССР. Национальная политика.</w:t>
      </w:r>
    </w:p>
    <w:p w:rsidR="009D51E8" w:rsidRDefault="009D51E8" w:rsidP="009D51E8">
      <w:pPr>
        <w:shd w:val="clear" w:color="auto" w:fill="FFFFFF"/>
        <w:spacing w:before="19"/>
        <w:rPr>
          <w:bCs/>
        </w:rPr>
      </w:pPr>
      <w:r>
        <w:rPr>
          <w:b/>
          <w:bCs/>
          <w:u w:val="single"/>
        </w:rPr>
        <w:t>Духовная жизнь в 20-</w:t>
      </w:r>
      <w:r w:rsidRPr="003E7049">
        <w:rPr>
          <w:b/>
          <w:bCs/>
          <w:u w:val="single"/>
        </w:rPr>
        <w:t>30-е гг.</w:t>
      </w:r>
      <w:r w:rsidRPr="00993E8D">
        <w:rPr>
          <w:bCs/>
        </w:rPr>
        <w:t xml:space="preserve"> </w:t>
      </w:r>
      <w:r w:rsidRPr="003E7049">
        <w:rPr>
          <w:bCs/>
        </w:rPr>
        <w:t>Духовная жизнь в 1920-е гг. Борьба с н</w:t>
      </w:r>
      <w:r>
        <w:rPr>
          <w:bCs/>
        </w:rPr>
        <w:t>еграмотностью. Строительство со</w:t>
      </w:r>
      <w:r w:rsidRPr="003E7049">
        <w:rPr>
          <w:bCs/>
        </w:rPr>
        <w:t>ветской школы. Начало создания «новой интеллигенции». Партийный контроль над духовной жизнью. Первая волна эмиграции. Сменовеховство. Большевики и церковь. Начало «нового искусства». Пролеткульт. Российская ассоциация пролетарских писате</w:t>
      </w:r>
      <w:r>
        <w:rPr>
          <w:bCs/>
        </w:rPr>
        <w:t>лей. Новые имена и новые тенден</w:t>
      </w:r>
      <w:r w:rsidRPr="003E7049">
        <w:rPr>
          <w:bCs/>
        </w:rPr>
        <w:t xml:space="preserve">ции в литературе, изобразительном искусстве, музыке, театре, кинематографе. </w:t>
      </w:r>
      <w:r>
        <w:rPr>
          <w:bCs/>
        </w:rPr>
        <w:t>Культурная революция: зада</w:t>
      </w:r>
      <w:r w:rsidRPr="00993E8D">
        <w:rPr>
          <w:bCs/>
        </w:rPr>
        <w:t>чи и направления. Развитие образования. Реставрация дореволюционных методов обучения и воспитания. Партийно-государственный контроль над науко</w:t>
      </w:r>
      <w:r>
        <w:rPr>
          <w:bCs/>
        </w:rPr>
        <w:t>й. Достижения советской физичес</w:t>
      </w:r>
      <w:r w:rsidRPr="00993E8D">
        <w:rPr>
          <w:bCs/>
        </w:rPr>
        <w:t xml:space="preserve">кой школы, химиков, биологов, геологов. Утверждение метода социалистического реализма </w:t>
      </w:r>
      <w:r w:rsidRPr="00993E8D">
        <w:rPr>
          <w:bCs/>
        </w:rPr>
        <w:lastRenderedPageBreak/>
        <w:t>в литературе и искусстве. Переход от относительной свободы творчества к подконтрольным партии творческим союзам. М. Горький. Советский кинематограф. Музыкальное творчество. Песенное искусство. Живопись. Литература. Театр</w:t>
      </w:r>
    </w:p>
    <w:p w:rsidR="009D51E8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 </w:t>
      </w:r>
    </w:p>
    <w:p w:rsidR="009D51E8" w:rsidRPr="003E7049" w:rsidRDefault="009D51E8" w:rsidP="009D51E8">
      <w:pPr>
        <w:shd w:val="clear" w:color="auto" w:fill="FFFFFF"/>
        <w:spacing w:before="19"/>
        <w:rPr>
          <w:b/>
          <w:bCs/>
        </w:rPr>
      </w:pPr>
      <w:r w:rsidRPr="003E7049">
        <w:rPr>
          <w:b/>
          <w:bCs/>
        </w:rPr>
        <w:t>Раздел 4. Великая Отечественная война. 1941-1945 гг. -  5 часов.</w:t>
      </w:r>
    </w:p>
    <w:p w:rsidR="009D51E8" w:rsidRPr="003E7049" w:rsidRDefault="009D51E8" w:rsidP="009D51E8">
      <w:pPr>
        <w:shd w:val="clear" w:color="auto" w:fill="FFFFFF"/>
        <w:spacing w:before="19"/>
        <w:rPr>
          <w:b/>
          <w:bCs/>
          <w:u w:val="single"/>
        </w:rPr>
      </w:pPr>
      <w:r w:rsidRPr="003E7049">
        <w:rPr>
          <w:b/>
          <w:bCs/>
          <w:u w:val="single"/>
        </w:rPr>
        <w:t>Начало Великой Отечественной войны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Предпосылки коренного перелома</w:t>
      </w:r>
      <w:r w:rsidRPr="003E7049">
        <w:rPr>
          <w:bCs/>
        </w:rPr>
        <w:t>.</w:t>
      </w:r>
      <w:r>
        <w:rPr>
          <w:bCs/>
        </w:rPr>
        <w:t xml:space="preserve"> </w:t>
      </w:r>
      <w:r w:rsidRPr="00993E8D">
        <w:rPr>
          <w:bCs/>
        </w:rPr>
        <w:t>СССР накануне Великой Отечественной войны. Начало</w:t>
      </w:r>
      <w:proofErr w:type="gramStart"/>
      <w:r w:rsidRPr="00993E8D">
        <w:rPr>
          <w:bCs/>
        </w:rPr>
        <w:t xml:space="preserve"> В</w:t>
      </w:r>
      <w:proofErr w:type="gramEnd"/>
      <w:r w:rsidRPr="00993E8D">
        <w:rPr>
          <w:bCs/>
        </w:rPr>
        <w:t>торой мировой войны и Советский Союз. Включение в состав СССР Западной Украины и Западной Белоруссии. Война с Финляндией и ее итоги. Включение в состав СССР Прибалтики, Бессарабии и Северной Буковины. Советско-германские отношения накануне войны.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Начало Великой Отечественной войны. Пробл</w:t>
      </w:r>
      <w:r>
        <w:rPr>
          <w:bCs/>
        </w:rPr>
        <w:t>ема внезапности нападения Герма</w:t>
      </w:r>
      <w:r w:rsidRPr="00993E8D">
        <w:rPr>
          <w:bCs/>
        </w:rPr>
        <w:t xml:space="preserve">нии на СССР. Вторжение немецких войск. Первые мероприятия советского правительства по организации отпора врагу. Силы и планы сторон. Оборонительные сражения летом — осенью 1941 г. Героизм советских воинов. Причины неудач Красной Армии. Битва за Москву. Разгром немецких войск под Москвой. Героическая оборона Ленинграда.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3E7049">
        <w:rPr>
          <w:b/>
          <w:bCs/>
          <w:u w:val="single"/>
        </w:rPr>
        <w:t>Начало коренного перелома в ходе войны. Сталинградская битва.</w:t>
      </w:r>
      <w:r>
        <w:rPr>
          <w:bCs/>
        </w:rPr>
        <w:t xml:space="preserve"> </w:t>
      </w:r>
      <w:r w:rsidRPr="00993E8D">
        <w:rPr>
          <w:bCs/>
        </w:rPr>
        <w:t>Немецкое наступление 1942 г. и предпосылки коренного перелома. Зимнее наступление Красной Армии, его итоги. Неудачи советских вой</w:t>
      </w:r>
      <w:proofErr w:type="gramStart"/>
      <w:r w:rsidRPr="00993E8D">
        <w:rPr>
          <w:bCs/>
        </w:rPr>
        <w:t>ск в Кр</w:t>
      </w:r>
      <w:proofErr w:type="gramEnd"/>
      <w:r w:rsidRPr="00993E8D">
        <w:rPr>
          <w:bCs/>
        </w:rPr>
        <w:t>ыму и под Харьковом. Летнее на¬ступление немецких войск. Приказ № 227. Начало Сталинградской битвы. Нацистский «новый порядок» на оккупированной территории, массовое уничто¬жение людей. Партизанское и подпольное движение. Создание антигитлеровской коалиции. Итоги первого этапа войны.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Советский тыл в Великой Отечественной войне. Советское общество в первый период войны. Социально-экономические предпосылки коренного перелома. Эвакуация. Героический труд в тылу. Жизнь и быт. Наука и образование в годы войны. Художественная культура. Церковь в период Великой Отече¬ственной войны. </w:t>
      </w:r>
    </w:p>
    <w:p w:rsidR="009D51E8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Коренной перелом в ходе Великой Отечественной войны. Битва за Кавказ. Разгром немецких войск под Сталинградом. </w:t>
      </w:r>
    </w:p>
    <w:p w:rsidR="009D51E8" w:rsidRPr="003E7049" w:rsidRDefault="009D51E8" w:rsidP="009D51E8">
      <w:pPr>
        <w:shd w:val="clear" w:color="auto" w:fill="FFFFFF"/>
        <w:spacing w:before="19"/>
        <w:rPr>
          <w:b/>
          <w:bCs/>
          <w:u w:val="single"/>
        </w:rPr>
      </w:pPr>
      <w:r w:rsidRPr="003E7049">
        <w:rPr>
          <w:b/>
          <w:bCs/>
          <w:u w:val="single"/>
        </w:rPr>
        <w:t>Заключительный  этап войны: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Освобождение СССР.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Конференции союзников.</w:t>
      </w:r>
      <w:r>
        <w:rPr>
          <w:b/>
          <w:bCs/>
          <w:u w:val="single"/>
        </w:rPr>
        <w:t xml:space="preserve"> </w:t>
      </w:r>
      <w:r w:rsidRPr="003E7049">
        <w:rPr>
          <w:b/>
          <w:bCs/>
          <w:u w:val="single"/>
        </w:rPr>
        <w:t>Освобождение стран Европы. Итоги войны</w:t>
      </w:r>
      <w:r w:rsidRPr="003E7049">
        <w:rPr>
          <w:bCs/>
        </w:rPr>
        <w:t>.</w:t>
      </w:r>
      <w:r>
        <w:rPr>
          <w:bCs/>
        </w:rPr>
        <w:t xml:space="preserve"> </w:t>
      </w:r>
      <w:r w:rsidRPr="00993E8D">
        <w:rPr>
          <w:bCs/>
        </w:rPr>
        <w:t xml:space="preserve">Начало изгнания захватчиков с советской земли. Результаты зимнего наступления Красной Армии. Битва на Курской дуге, ее итоги и значение. Битва за Днепр. Итоги второго периода войны. Тегеранская конференция.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Народы СССР в борьбе с немецким фашизмом. Многонациональный советский народ на фронтах войны. Экономика союзных республик в годы войны. Национальные движения. Русская освободительная армия. Национальная политика в годы войны.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СССР на завершающем этапе</w:t>
      </w:r>
      <w:proofErr w:type="gramStart"/>
      <w:r w:rsidRPr="00993E8D">
        <w:rPr>
          <w:bCs/>
        </w:rPr>
        <w:t xml:space="preserve"> В</w:t>
      </w:r>
      <w:proofErr w:type="gramEnd"/>
      <w:r w:rsidRPr="00993E8D">
        <w:rPr>
          <w:bCs/>
        </w:rPr>
        <w:t>торой мировой войны. Военно-стратегическая обстановка на Восточном фронте к началу 1944 г. «Десять сталинских уд</w:t>
      </w:r>
      <w:r>
        <w:rPr>
          <w:bCs/>
        </w:rPr>
        <w:t>аров». Крымская (Ялтинская) кон</w:t>
      </w:r>
      <w:r w:rsidRPr="00993E8D">
        <w:rPr>
          <w:bCs/>
        </w:rPr>
        <w:t>ференция. Освобождение Европы от фашизма. Берлинская операция. Капит</w:t>
      </w:r>
      <w:r>
        <w:rPr>
          <w:bCs/>
        </w:rPr>
        <w:t>уляция фашистской Германии. Пот</w:t>
      </w:r>
      <w:r w:rsidRPr="00993E8D">
        <w:rPr>
          <w:bCs/>
        </w:rPr>
        <w:t>сдамская конференция. Разгром японских войск в Маньчжурии. Причины победы Советского Союза. Итоги войны.</w:t>
      </w:r>
    </w:p>
    <w:p w:rsidR="009D51E8" w:rsidRPr="005F7795" w:rsidRDefault="009D51E8" w:rsidP="009D51E8">
      <w:pPr>
        <w:shd w:val="clear" w:color="auto" w:fill="FFFFFF"/>
        <w:spacing w:before="19"/>
        <w:rPr>
          <w:b/>
          <w:bCs/>
        </w:rPr>
      </w:pPr>
      <w:r w:rsidRPr="005F7795">
        <w:rPr>
          <w:b/>
          <w:bCs/>
        </w:rPr>
        <w:t>Раздел 5. СССР в 1945-1953 г. -   6 часов.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Внутренняя политика СССР в послевоенные годы: экономическое и политическое развитие</w:t>
      </w:r>
      <w:r>
        <w:rPr>
          <w:bCs/>
        </w:rPr>
        <w:t>.</w:t>
      </w:r>
      <w:r w:rsidRPr="005F7795">
        <w:rPr>
          <w:bCs/>
        </w:rPr>
        <w:t xml:space="preserve"> </w:t>
      </w:r>
      <w:r w:rsidRPr="00993E8D">
        <w:rPr>
          <w:bCs/>
        </w:rPr>
        <w:t>Послевоенное восстановл</w:t>
      </w:r>
      <w:r>
        <w:rPr>
          <w:bCs/>
        </w:rPr>
        <w:t>ение хозяйства. Состояние эконо</w:t>
      </w:r>
      <w:r w:rsidRPr="00993E8D">
        <w:rPr>
          <w:bCs/>
        </w:rPr>
        <w:t xml:space="preserve">мики страны после окончания войны. Экономические дискуссии 1945—1946 гг. Восстановление </w:t>
      </w:r>
      <w:r>
        <w:rPr>
          <w:bCs/>
        </w:rPr>
        <w:t>и развитие промышленности. Труд</w:t>
      </w:r>
      <w:r w:rsidRPr="00993E8D">
        <w:rPr>
          <w:bCs/>
        </w:rPr>
        <w:t xml:space="preserve">ности и проблемы сельского хозяйства. Жизнь и быт людей. «Закручивание гаек» в экономике.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Политическое развитие страны в 19</w:t>
      </w:r>
      <w:r>
        <w:rPr>
          <w:bCs/>
        </w:rPr>
        <w:t>45-1953 гг</w:t>
      </w:r>
      <w:proofErr w:type="gramStart"/>
      <w:r>
        <w:rPr>
          <w:bCs/>
        </w:rPr>
        <w:t xml:space="preserve">.. </w:t>
      </w:r>
      <w:proofErr w:type="gramEnd"/>
      <w:r>
        <w:rPr>
          <w:bCs/>
        </w:rPr>
        <w:t>Демократический им</w:t>
      </w:r>
      <w:r w:rsidRPr="00993E8D">
        <w:rPr>
          <w:bCs/>
        </w:rPr>
        <w:t>пульс войны. Изменения в структурах власти. Усиление роли госуда</w:t>
      </w:r>
      <w:r>
        <w:rPr>
          <w:bCs/>
        </w:rPr>
        <w:t>рства во всех сферах жизни обще</w:t>
      </w:r>
      <w:r w:rsidRPr="00993E8D">
        <w:rPr>
          <w:bCs/>
        </w:rPr>
        <w:t xml:space="preserve">ства. Новый виток репрессий. Национальная политика.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Идеология и культура в послевоенное время</w:t>
      </w:r>
      <w:r>
        <w:rPr>
          <w:bCs/>
        </w:rPr>
        <w:t>.</w:t>
      </w:r>
      <w:r w:rsidRPr="005F7795">
        <w:rPr>
          <w:bCs/>
        </w:rPr>
        <w:t xml:space="preserve"> </w:t>
      </w:r>
      <w:r w:rsidRPr="00993E8D">
        <w:rPr>
          <w:bCs/>
        </w:rPr>
        <w:t>Идеология и культура в 1945-1953 гг</w:t>
      </w:r>
      <w:proofErr w:type="gramStart"/>
      <w:r w:rsidRPr="00993E8D">
        <w:rPr>
          <w:bCs/>
        </w:rPr>
        <w:t xml:space="preserve">.. </w:t>
      </w:r>
      <w:proofErr w:type="gramEnd"/>
      <w:r w:rsidRPr="00993E8D">
        <w:rPr>
          <w:bCs/>
        </w:rPr>
        <w:t>Восстановление «железного занавеса». Идеологические кампании в литературе, театре, кино, музыке. Развитие образования: дос</w:t>
      </w:r>
      <w:r>
        <w:rPr>
          <w:bCs/>
        </w:rPr>
        <w:t>тижения и проблемы. Научные дис</w:t>
      </w:r>
      <w:r w:rsidRPr="00993E8D">
        <w:rPr>
          <w:bCs/>
        </w:rPr>
        <w:t xml:space="preserve">куссии. Разгром генетики.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Внешняя политика СССР в послевоенные годы</w:t>
      </w:r>
      <w:r>
        <w:rPr>
          <w:bCs/>
        </w:rPr>
        <w:t xml:space="preserve">. </w:t>
      </w:r>
      <w:r w:rsidRPr="00993E8D">
        <w:rPr>
          <w:bCs/>
        </w:rPr>
        <w:t>Внешняя политика в 1945-1953 гг</w:t>
      </w:r>
      <w:proofErr w:type="gramStart"/>
      <w:r w:rsidRPr="00993E8D">
        <w:rPr>
          <w:bCs/>
        </w:rPr>
        <w:t xml:space="preserve">.. </w:t>
      </w:r>
      <w:proofErr w:type="gramEnd"/>
      <w:r w:rsidRPr="00993E8D">
        <w:rPr>
          <w:bCs/>
        </w:rPr>
        <w:t xml:space="preserve">Причины и начало «холодной войны».  Укрепление статуса СССР как великой мировой державы. </w:t>
      </w:r>
      <w:r w:rsidRPr="00993E8D">
        <w:rPr>
          <w:bCs/>
        </w:rPr>
        <w:lastRenderedPageBreak/>
        <w:t>Противостояние СССР и США в Европе. Раскол Германии. Политика укрепления социалистического лагеря и его союзников. СССР в корейской войне.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Внутренняя политика СССР в 1954-х -1964-х годах. Изменения политической системы</w:t>
      </w:r>
      <w:r>
        <w:rPr>
          <w:bCs/>
        </w:rPr>
        <w:t>.</w:t>
      </w:r>
      <w:r w:rsidRPr="005F7795">
        <w:rPr>
          <w:bCs/>
        </w:rPr>
        <w:t xml:space="preserve"> </w:t>
      </w:r>
      <w:r w:rsidRPr="00993E8D">
        <w:rPr>
          <w:bCs/>
        </w:rPr>
        <w:t>Изменения политической системы в 1953</w:t>
      </w:r>
      <w:r>
        <w:rPr>
          <w:bCs/>
        </w:rPr>
        <w:t>-1964 гг. Смерть Сталина и борь</w:t>
      </w:r>
      <w:r w:rsidRPr="00993E8D">
        <w:rPr>
          <w:bCs/>
        </w:rPr>
        <w:t>ба за власть. Г. М. Маленков. Л. П. Берия. Н. С. Хрущев. XX съезд КПСС. Критика культа личности</w:t>
      </w:r>
      <w:r>
        <w:rPr>
          <w:bCs/>
        </w:rPr>
        <w:t xml:space="preserve"> и ее пределы. Начало реабилита</w:t>
      </w:r>
      <w:r w:rsidRPr="00993E8D">
        <w:rPr>
          <w:bCs/>
        </w:rPr>
        <w:t>ции жертв политических репрес</w:t>
      </w:r>
      <w:r>
        <w:rPr>
          <w:bCs/>
        </w:rPr>
        <w:t>сий. Реорганизация государствен</w:t>
      </w:r>
      <w:r w:rsidRPr="00993E8D">
        <w:rPr>
          <w:bCs/>
        </w:rPr>
        <w:t>ных органов, партийных и общес</w:t>
      </w:r>
      <w:r>
        <w:rPr>
          <w:bCs/>
        </w:rPr>
        <w:t>твенных организаций. Третья Про</w:t>
      </w:r>
      <w:r w:rsidRPr="00993E8D">
        <w:rPr>
          <w:bCs/>
        </w:rPr>
        <w:t xml:space="preserve">грамма КПСС (1961 г.). Разработка новой Конституции СССР. Отстранение от власти Н. С. Хрущева.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Экономика СССР в 1953-1964 г. «Оттепель» в духовной жизни</w:t>
      </w:r>
      <w:r>
        <w:rPr>
          <w:b/>
          <w:bCs/>
          <w:u w:val="single"/>
        </w:rPr>
        <w:t xml:space="preserve">. </w:t>
      </w:r>
      <w:r w:rsidRPr="00993E8D">
        <w:rPr>
          <w:bCs/>
        </w:rPr>
        <w:t>Экономика СССР в 1953-1964 гг. Экономический курс Г. М. Маленкова. Сельскохозяйственная политика Хрущева. Начало освоения целинных и залежных земель. Реформа у</w:t>
      </w:r>
      <w:r>
        <w:rPr>
          <w:bCs/>
        </w:rPr>
        <w:t>правления промы</w:t>
      </w:r>
      <w:r w:rsidRPr="00993E8D">
        <w:rPr>
          <w:bCs/>
        </w:rPr>
        <w:t>шленностью. Создание совнархозов. Научно-техническая революция в СССР. Запуск первого искусственного спутника Земли, первый пилотируемый полет в космос Ю.А. Гагарина. Особенности социальной политики. Жилищное строительство.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«Оттепель» в духовной жизни. Преодоление сталинизма в литературе и искусстве. Границы десталинизации в сфере культуры, «дело Пастернака». Ослабление идеологического давления в области музыкального искусства, живописи, кинематографии. Развитие науки, открытия советских ученых в важнейших областях науки. Достижения советского с</w:t>
      </w:r>
      <w:r>
        <w:rPr>
          <w:bCs/>
        </w:rPr>
        <w:t>порта. Развитие образования, ре</w:t>
      </w:r>
      <w:r w:rsidRPr="00993E8D">
        <w:rPr>
          <w:bCs/>
        </w:rPr>
        <w:t>форма школы 1958 г.</w:t>
      </w:r>
    </w:p>
    <w:p w:rsidR="009D51E8" w:rsidRPr="005F7795" w:rsidRDefault="009D51E8" w:rsidP="009D51E8">
      <w:pPr>
        <w:shd w:val="clear" w:color="auto" w:fill="FFFFFF"/>
        <w:spacing w:before="19"/>
        <w:rPr>
          <w:b/>
          <w:bCs/>
        </w:rPr>
      </w:pPr>
      <w:r>
        <w:rPr>
          <w:b/>
          <w:bCs/>
        </w:rPr>
        <w:t>Раздел 6</w:t>
      </w:r>
      <w:r w:rsidRPr="005F7795">
        <w:rPr>
          <w:b/>
          <w:bCs/>
        </w:rPr>
        <w:t xml:space="preserve">. СССР в середине 60-х – середине 80 </w:t>
      </w:r>
      <w:proofErr w:type="gramStart"/>
      <w:r w:rsidRPr="005F7795">
        <w:rPr>
          <w:b/>
          <w:bCs/>
        </w:rPr>
        <w:t>гг</w:t>
      </w:r>
      <w:proofErr w:type="gramEnd"/>
      <w:r w:rsidRPr="005F7795">
        <w:rPr>
          <w:b/>
          <w:bCs/>
        </w:rPr>
        <w:t>» - 5   часов.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Политика мирного сосуществования</w:t>
      </w:r>
      <w:r w:rsidRPr="00993E8D">
        <w:rPr>
          <w:bCs/>
        </w:rPr>
        <w:t>: успехи и противоречия. Выработка новых подходов во внешней политике. Мирное сосуществование госуда</w:t>
      </w:r>
      <w:proofErr w:type="gramStart"/>
      <w:r w:rsidRPr="00993E8D">
        <w:rPr>
          <w:bCs/>
        </w:rPr>
        <w:t>рств с р</w:t>
      </w:r>
      <w:proofErr w:type="gramEnd"/>
      <w:r w:rsidRPr="00993E8D">
        <w:rPr>
          <w:bCs/>
        </w:rPr>
        <w:t xml:space="preserve">азличным </w:t>
      </w:r>
      <w:r>
        <w:rPr>
          <w:bCs/>
        </w:rPr>
        <w:t>обще</w:t>
      </w:r>
      <w:r w:rsidRPr="00993E8D">
        <w:rPr>
          <w:bCs/>
        </w:rPr>
        <w:t>ственным строем. Возобновлени</w:t>
      </w:r>
      <w:r>
        <w:rPr>
          <w:bCs/>
        </w:rPr>
        <w:t>е диалога с Западом. Попытки на</w:t>
      </w:r>
      <w:r w:rsidRPr="00993E8D">
        <w:rPr>
          <w:bCs/>
        </w:rPr>
        <w:t>чала разоружения. Берлинский кризис 1961 г. Карибский кризис 1962 г., его преодоление. Поиски новых подходов</w:t>
      </w:r>
      <w:r>
        <w:rPr>
          <w:bCs/>
        </w:rPr>
        <w:t xml:space="preserve"> в отношениях со странами социа</w:t>
      </w:r>
      <w:r w:rsidRPr="00993E8D">
        <w:rPr>
          <w:bCs/>
        </w:rPr>
        <w:t>лизма. Организация Варшавского договора. КПСС и международное</w:t>
      </w:r>
      <w:r>
        <w:rPr>
          <w:bCs/>
        </w:rPr>
        <w:t xml:space="preserve"> коммунистическое и рабочее дви</w:t>
      </w:r>
      <w:r w:rsidRPr="00993E8D">
        <w:rPr>
          <w:bCs/>
        </w:rPr>
        <w:t>жение. Отношения СССР со странами «третьего мира».</w:t>
      </w:r>
    </w:p>
    <w:p w:rsidR="009D51E8" w:rsidRPr="005F7795" w:rsidRDefault="009D51E8" w:rsidP="009D51E8">
      <w:pPr>
        <w:shd w:val="clear" w:color="auto" w:fill="FFFFFF"/>
        <w:spacing w:before="19"/>
        <w:rPr>
          <w:b/>
          <w:bCs/>
          <w:u w:val="single"/>
        </w:rPr>
      </w:pPr>
      <w:r w:rsidRPr="005F7795">
        <w:rPr>
          <w:b/>
          <w:bCs/>
          <w:u w:val="single"/>
        </w:rPr>
        <w:t>Внутренняя политика  СССР в  1960-начале 80-х годов</w:t>
      </w:r>
      <w:r>
        <w:rPr>
          <w:b/>
          <w:bCs/>
          <w:u w:val="single"/>
        </w:rPr>
        <w:t xml:space="preserve">. </w:t>
      </w:r>
      <w:r w:rsidRPr="00993E8D">
        <w:rPr>
          <w:bCs/>
        </w:rPr>
        <w:t>Консервация по</w:t>
      </w:r>
      <w:r>
        <w:rPr>
          <w:bCs/>
        </w:rPr>
        <w:t>литического режима. Усиление по</w:t>
      </w:r>
      <w:r w:rsidRPr="00993E8D">
        <w:rPr>
          <w:bCs/>
        </w:rPr>
        <w:t xml:space="preserve">зиций партийно-государственной номенклатуры. </w:t>
      </w:r>
      <w:r>
        <w:rPr>
          <w:bCs/>
        </w:rPr>
        <w:t>Л. И. Брежнев. Курс на «стабиль</w:t>
      </w:r>
      <w:r w:rsidRPr="00993E8D">
        <w:rPr>
          <w:bCs/>
        </w:rPr>
        <w:t>ность кадров». XXIII съезд КПСС и проведение «контрреформ» в политической сфере. Усилен</w:t>
      </w:r>
      <w:r>
        <w:rPr>
          <w:bCs/>
        </w:rPr>
        <w:t>ие роли армии и органов безопас</w:t>
      </w:r>
      <w:r w:rsidRPr="00993E8D">
        <w:rPr>
          <w:bCs/>
        </w:rPr>
        <w:t>ности. Конституция СССР 1977 г.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Экономика «развитого социализма».</w:t>
      </w:r>
      <w:r>
        <w:rPr>
          <w:bCs/>
        </w:rPr>
        <w:t xml:space="preserve"> Предпосылки и основ</w:t>
      </w:r>
      <w:r w:rsidRPr="00993E8D">
        <w:rPr>
          <w:bCs/>
        </w:rPr>
        <w:t>ные задачи реформирования экономики СССР. Аграрная реформа 1965 г. и ее результаты. Реформы в промышленности: цели, содержание, результаты. Нарастающее отставание СССР в научно-технической сфере. Особенности социальной политики.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Общественная жизнь в середине 1</w:t>
      </w:r>
      <w:r>
        <w:rPr>
          <w:bCs/>
        </w:rPr>
        <w:t>960-х – середине 1980-х гг. Кон</w:t>
      </w:r>
      <w:r w:rsidRPr="00993E8D">
        <w:rPr>
          <w:bCs/>
        </w:rPr>
        <w:t>цепция «развитого социализма». Т</w:t>
      </w:r>
      <w:r>
        <w:rPr>
          <w:bCs/>
        </w:rPr>
        <w:t>езис об «обострении идеологичес</w:t>
      </w:r>
      <w:r w:rsidRPr="00993E8D">
        <w:rPr>
          <w:bCs/>
        </w:rPr>
        <w:t>ко</w:t>
      </w:r>
      <w:r>
        <w:rPr>
          <w:bCs/>
        </w:rPr>
        <w:t>й борьбы». Достижения и противо</w:t>
      </w:r>
      <w:r w:rsidRPr="00993E8D">
        <w:rPr>
          <w:bCs/>
        </w:rPr>
        <w:t xml:space="preserve">речия художественной культуры. Усиление идеологического </w:t>
      </w:r>
      <w:proofErr w:type="gramStart"/>
      <w:r w:rsidRPr="00993E8D">
        <w:rPr>
          <w:bCs/>
        </w:rPr>
        <w:t>контро</w:t>
      </w:r>
      <w:r>
        <w:rPr>
          <w:bCs/>
        </w:rPr>
        <w:t>ля за</w:t>
      </w:r>
      <w:proofErr w:type="gramEnd"/>
      <w:r>
        <w:rPr>
          <w:bCs/>
        </w:rPr>
        <w:t xml:space="preserve"> средствами массовой инфор</w:t>
      </w:r>
      <w:r w:rsidRPr="00993E8D">
        <w:rPr>
          <w:bCs/>
        </w:rPr>
        <w:t xml:space="preserve">мации, учреждениями культуры. Литература в борьбе с идеологией застоя. Советский театр. «Магнитофонная революция». Советская музыка. Балет. Оперное искусство. Кинематограф. Успехи советского спорта. Инакомыслие. Движение диссидентов. </w:t>
      </w:r>
    </w:p>
    <w:p w:rsidR="009D51E8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 xml:space="preserve">Политика разрядки: надежды и результаты. </w:t>
      </w:r>
      <w:r w:rsidRPr="00993E8D">
        <w:rPr>
          <w:bCs/>
        </w:rPr>
        <w:t>Установ</w:t>
      </w:r>
      <w:r>
        <w:rPr>
          <w:bCs/>
        </w:rPr>
        <w:t>ление военно-стратегического па</w:t>
      </w:r>
      <w:r w:rsidRPr="00993E8D">
        <w:rPr>
          <w:bCs/>
        </w:rPr>
        <w:t>ритета между СССР и США. Переход к по</w:t>
      </w:r>
      <w:r>
        <w:rPr>
          <w:bCs/>
        </w:rPr>
        <w:t>литике разрядки между</w:t>
      </w:r>
      <w:r w:rsidRPr="00993E8D">
        <w:rPr>
          <w:bCs/>
        </w:rPr>
        <w:t>народной напряженности в отношениях Восток—Запад. Совещание по безопасности и сотрудничеству в Европе. СССР в региональных конфликтах. Афганская война. Завершение периода разрядки. Отношения С</w:t>
      </w:r>
      <w:r>
        <w:rPr>
          <w:bCs/>
        </w:rPr>
        <w:t>ССР со странами социализма. «До</w:t>
      </w:r>
      <w:r w:rsidRPr="00993E8D">
        <w:rPr>
          <w:bCs/>
        </w:rPr>
        <w:t>ктрина Брежнева».</w:t>
      </w:r>
    </w:p>
    <w:p w:rsidR="009D51E8" w:rsidRPr="005F7795" w:rsidRDefault="009D51E8" w:rsidP="009D51E8">
      <w:pPr>
        <w:shd w:val="clear" w:color="auto" w:fill="FFFFFF"/>
        <w:spacing w:before="19"/>
        <w:rPr>
          <w:b/>
          <w:bCs/>
        </w:rPr>
      </w:pPr>
      <w:r>
        <w:rPr>
          <w:b/>
          <w:bCs/>
        </w:rPr>
        <w:t>Раздел 7</w:t>
      </w:r>
      <w:r w:rsidRPr="005F7795">
        <w:rPr>
          <w:b/>
          <w:bCs/>
        </w:rPr>
        <w:t>. Перестройка в СССР. 1985-1991 – 3 часа.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Перестройка политической системы. (1985-1991). Политика «гласности</w:t>
      </w:r>
      <w:proofErr w:type="gramStart"/>
      <w:r w:rsidRPr="005F7795">
        <w:rPr>
          <w:b/>
          <w:bCs/>
          <w:u w:val="single"/>
        </w:rPr>
        <w:t>»</w:t>
      </w:r>
      <w:r w:rsidRPr="00993E8D">
        <w:rPr>
          <w:bCs/>
        </w:rPr>
        <w:t>Р</w:t>
      </w:r>
      <w:proofErr w:type="gramEnd"/>
      <w:r w:rsidRPr="00993E8D">
        <w:rPr>
          <w:bCs/>
        </w:rPr>
        <w:t>еформа политической системы: предыстория, цели, этапы, итоги (1982-1991 гг.). Смерть Л. И. Брежнева. Ю. В. Андропов. К. У. Черненко. М. С. Горбач</w:t>
      </w:r>
      <w:r>
        <w:rPr>
          <w:bCs/>
        </w:rPr>
        <w:t>ев. «Кадровая революция». Всесо</w:t>
      </w:r>
      <w:r w:rsidRPr="00993E8D">
        <w:rPr>
          <w:bCs/>
        </w:rPr>
        <w:t>юзная партийная конференция и реформа политической системы. Проведение выборов народных депутатов СССР и I Съезд народных депутатов СССР (1989 г.). Возрождение российской многопартийности. Национальная по</w:t>
      </w:r>
      <w:r>
        <w:rPr>
          <w:bCs/>
        </w:rPr>
        <w:t>литика и межнациональные отношения. Августовский поли</w:t>
      </w:r>
      <w:r w:rsidRPr="00993E8D">
        <w:rPr>
          <w:bCs/>
        </w:rPr>
        <w:t>тический кризис 1991 г. и его последствия. Роспуск КПСС. Провозглаш</w:t>
      </w:r>
      <w:r>
        <w:rPr>
          <w:bCs/>
        </w:rPr>
        <w:t>ение со</w:t>
      </w:r>
      <w:r w:rsidRPr="00993E8D">
        <w:rPr>
          <w:bCs/>
        </w:rPr>
        <w:t xml:space="preserve">юзными республиками независимости. Распад СССР. </w:t>
      </w:r>
      <w:r w:rsidRPr="00993E8D">
        <w:rPr>
          <w:bCs/>
        </w:rPr>
        <w:lastRenderedPageBreak/>
        <w:t>Образование СНГ.</w:t>
      </w:r>
      <w:r w:rsidRPr="005F7795">
        <w:t xml:space="preserve"> </w:t>
      </w:r>
      <w:r w:rsidRPr="005F7795">
        <w:rPr>
          <w:bCs/>
        </w:rPr>
        <w:t>Политика гласности: достижения и издержки. Пересмотр партийной идеологии. Провозглашение политики гласности. Утрата КПСС контроля над средствами массовой информации. Новые явления в литературе, театре, кинематографе. Возобновление реабилитации жертв политических репрессий. Значение, издержки и последствия политики гласности.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Реформа экономики и ее итоги</w:t>
      </w:r>
      <w:r>
        <w:rPr>
          <w:bCs/>
        </w:rPr>
        <w:t xml:space="preserve">. </w:t>
      </w:r>
      <w:r w:rsidRPr="00993E8D">
        <w:rPr>
          <w:bCs/>
        </w:rPr>
        <w:t>Экономические реформы 1985—1991 гг. Стр</w:t>
      </w:r>
      <w:r>
        <w:rPr>
          <w:bCs/>
        </w:rPr>
        <w:t>атегия «ускорения социально-эко</w:t>
      </w:r>
      <w:r w:rsidRPr="00993E8D">
        <w:rPr>
          <w:bCs/>
        </w:rPr>
        <w:t>номического развития». Эконом</w:t>
      </w:r>
      <w:r>
        <w:rPr>
          <w:bCs/>
        </w:rPr>
        <w:t>ическая реформа 1987 г. и причи</w:t>
      </w:r>
      <w:r w:rsidRPr="00993E8D">
        <w:rPr>
          <w:bCs/>
        </w:rPr>
        <w:t xml:space="preserve">ны ее незавершенности. Обострение экономической ситуации, падение производства и уровня жизни. Программа «500 дней».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5F7795">
        <w:rPr>
          <w:b/>
          <w:bCs/>
          <w:u w:val="single"/>
        </w:rPr>
        <w:t>Диалектика нового мышления.</w:t>
      </w:r>
      <w:r>
        <w:rPr>
          <w:bCs/>
        </w:rPr>
        <w:t xml:space="preserve"> </w:t>
      </w:r>
      <w:r w:rsidRPr="00993E8D">
        <w:rPr>
          <w:bCs/>
        </w:rPr>
        <w:t>Внешняя политика 1985-1991 гг. Концеп</w:t>
      </w:r>
      <w:r>
        <w:rPr>
          <w:bCs/>
        </w:rPr>
        <w:t>ция нового политического мышлен</w:t>
      </w:r>
      <w:r w:rsidRPr="00993E8D">
        <w:rPr>
          <w:bCs/>
        </w:rPr>
        <w:t xml:space="preserve">ия. Нормализация отношений с Западом. Начало </w:t>
      </w:r>
      <w:r>
        <w:rPr>
          <w:bCs/>
        </w:rPr>
        <w:t>разо</w:t>
      </w:r>
      <w:r w:rsidRPr="00993E8D">
        <w:rPr>
          <w:bCs/>
        </w:rPr>
        <w:t>ружения. Разблокирование ре</w:t>
      </w:r>
      <w:r>
        <w:rPr>
          <w:bCs/>
        </w:rPr>
        <w:t>гиональных конфликтов. Вывод со</w:t>
      </w:r>
      <w:r w:rsidRPr="00993E8D">
        <w:rPr>
          <w:bCs/>
        </w:rPr>
        <w:t>ветских войск из Афганистана. Распад социалистической системы. Роспуск СЭВ и Организации Варшавского договора. Итоги и последствия политики нового мышления.</w:t>
      </w:r>
    </w:p>
    <w:p w:rsidR="009D51E8" w:rsidRPr="008541A2" w:rsidRDefault="009D51E8" w:rsidP="009D51E8">
      <w:pPr>
        <w:shd w:val="clear" w:color="auto" w:fill="FFFFFF"/>
        <w:spacing w:before="19"/>
        <w:rPr>
          <w:b/>
          <w:bCs/>
        </w:rPr>
      </w:pPr>
      <w:r>
        <w:rPr>
          <w:b/>
          <w:bCs/>
        </w:rPr>
        <w:t>Раздел 8</w:t>
      </w:r>
      <w:r w:rsidRPr="008541A2">
        <w:rPr>
          <w:b/>
          <w:bCs/>
        </w:rPr>
        <w:t>. Россия в конце 20-начале 21 века» -  7 часов.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t>Российская экономика на пути к рынку.</w:t>
      </w:r>
      <w:r w:rsidRPr="00993E8D">
        <w:rPr>
          <w:bCs/>
        </w:rPr>
        <w:t xml:space="preserve"> Программа ради¬кальных экономических реформ. «Шоковая терапия». Либерализация цен. Приватизация. Корректировка хода реформ. Первые результаты и социальная цена реформ. Финансовый кризис 17 августа 1998 г. и его последствия. Россия в мировой экономике.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t>Политическая система и духовная жизнь современной России</w:t>
      </w:r>
      <w:r>
        <w:rPr>
          <w:bCs/>
        </w:rPr>
        <w:t>.</w:t>
      </w:r>
      <w:r w:rsidRPr="008541A2">
        <w:rPr>
          <w:bCs/>
        </w:rPr>
        <w:t xml:space="preserve"> </w:t>
      </w:r>
      <w:r w:rsidRPr="00993E8D">
        <w:rPr>
          <w:bCs/>
        </w:rPr>
        <w:t>Политическая жизнь в 1992-1999 гг. Декл</w:t>
      </w:r>
      <w:r>
        <w:rPr>
          <w:bCs/>
        </w:rPr>
        <w:t>арация о государственном сувере</w:t>
      </w:r>
      <w:r w:rsidRPr="00993E8D">
        <w:rPr>
          <w:bCs/>
        </w:rPr>
        <w:t>нитете России (12 июня 1990 г.). Выборы Президента России 12 июня 1991 г. Б. Н. Ельцин. Ра</w:t>
      </w:r>
      <w:r>
        <w:rPr>
          <w:bCs/>
        </w:rPr>
        <w:t>зработка новой Конституции стра</w:t>
      </w:r>
      <w:r w:rsidRPr="00993E8D">
        <w:rPr>
          <w:bCs/>
        </w:rPr>
        <w:t>ны. Политический кризис 1993 г. Демонтаж советской системы власти. Конституция России 1993 г. Российская многопартийность. Российский парламентаризм. Президентские выборы 1996 г. Отставка Президента Б.Н. Ельцина. Итоги политического развития страны в 1990-е гг.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Духовная жизнь России. Исторические условия развития культуры. Литература. Кинематограф. Музыка. Театр. Изобразительное ис¬кусство. Средства массовой информации. Российский спорт. Традиционные религии в современной России.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t>Строительство обновлённой Федерации</w:t>
      </w:r>
      <w:r w:rsidRPr="00993E8D">
        <w:rPr>
          <w:bCs/>
        </w:rPr>
        <w:t>. Народы и регионы России нака</w:t>
      </w:r>
      <w:r>
        <w:rPr>
          <w:bCs/>
        </w:rPr>
        <w:t>нуне и после распада СССР. Феде</w:t>
      </w:r>
      <w:r w:rsidRPr="00993E8D">
        <w:rPr>
          <w:bCs/>
        </w:rPr>
        <w:t>ративный договор 1992 г. Конст</w:t>
      </w:r>
      <w:r>
        <w:rPr>
          <w:bCs/>
        </w:rPr>
        <w:t>итуция 1993 г. о принципах феде</w:t>
      </w:r>
      <w:r w:rsidRPr="00993E8D">
        <w:rPr>
          <w:bCs/>
        </w:rPr>
        <w:t>ративного устройства России. Нарастание противоречий между Центром и регионами. Чеченский кризис.</w:t>
      </w:r>
      <w:r>
        <w:rPr>
          <w:bCs/>
        </w:rPr>
        <w:t xml:space="preserve"> Результаты федеративного строи</w:t>
      </w:r>
      <w:r w:rsidRPr="00993E8D">
        <w:rPr>
          <w:bCs/>
        </w:rPr>
        <w:t>тельства в 1990-е гг.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t>Геополитическое положение и внешняя политика России</w:t>
      </w:r>
      <w:r w:rsidRPr="00993E8D">
        <w:rPr>
          <w:bCs/>
        </w:rPr>
        <w:t>. Новое место России в мире. Росси</w:t>
      </w:r>
      <w:r>
        <w:rPr>
          <w:bCs/>
        </w:rPr>
        <w:t>я и Запад. Россия и Восток. Рос</w:t>
      </w:r>
      <w:r w:rsidRPr="00993E8D">
        <w:rPr>
          <w:bCs/>
        </w:rPr>
        <w:t xml:space="preserve">сия и страны СНГ. Результаты внешней политики страны в 90-е гг. </w:t>
      </w:r>
    </w:p>
    <w:p w:rsidR="009D51E8" w:rsidRDefault="009D51E8" w:rsidP="009D51E8">
      <w:pPr>
        <w:shd w:val="clear" w:color="auto" w:fill="FFFFFF"/>
        <w:spacing w:before="19"/>
        <w:rPr>
          <w:bCs/>
        </w:rPr>
      </w:pPr>
      <w:r w:rsidRPr="008541A2">
        <w:rPr>
          <w:b/>
          <w:bCs/>
          <w:u w:val="single"/>
        </w:rPr>
        <w:t xml:space="preserve">Россия в начале XXI </w:t>
      </w:r>
      <w:proofErr w:type="gramStart"/>
      <w:r w:rsidRPr="008541A2">
        <w:rPr>
          <w:b/>
          <w:bCs/>
          <w:u w:val="single"/>
        </w:rPr>
        <w:t>в</w:t>
      </w:r>
      <w:proofErr w:type="gramEnd"/>
      <w:r w:rsidRPr="008541A2">
        <w:rPr>
          <w:b/>
          <w:bCs/>
          <w:u w:val="single"/>
        </w:rPr>
        <w:t>.</w:t>
      </w:r>
      <w:r w:rsidRPr="00993E8D">
        <w:rPr>
          <w:bCs/>
        </w:rPr>
        <w:t xml:space="preserve"> Президент В. В. Путин. Укрепление российской государственности.</w:t>
      </w:r>
      <w:r>
        <w:rPr>
          <w:bCs/>
        </w:rPr>
        <w:t xml:space="preserve"> Политические реформы. Обеспече</w:t>
      </w:r>
      <w:r w:rsidRPr="00993E8D">
        <w:rPr>
          <w:bCs/>
        </w:rPr>
        <w:t xml:space="preserve">ние гражданского согласия и единства общества. Новые государст¬венные символы России. Экономические реформы. Экономика и социальная сфера страны </w:t>
      </w:r>
      <w:proofErr w:type="gramStart"/>
      <w:r w:rsidRPr="00993E8D">
        <w:rPr>
          <w:bCs/>
        </w:rPr>
        <w:t>в начале</w:t>
      </w:r>
      <w:proofErr w:type="gramEnd"/>
      <w:r w:rsidRPr="00993E8D">
        <w:rPr>
          <w:bCs/>
        </w:rPr>
        <w:t xml:space="preserve"> XXI в. Усиление борьбы с тер¬роризмом. Разработка новой внешнеполитической стратегии. Выборы 2003-2004 гг. и 2007-2008 гг. Избрание Президентом России Д.А. Медведева.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</w:p>
    <w:p w:rsidR="009D51E8" w:rsidRPr="00153A54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153A54">
        <w:rPr>
          <w:b/>
          <w:bCs/>
        </w:rPr>
        <w:t>Содержание программы</w:t>
      </w:r>
    </w:p>
    <w:p w:rsidR="009D51E8" w:rsidRPr="00153A54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153A54">
        <w:rPr>
          <w:b/>
          <w:bCs/>
        </w:rPr>
        <w:t>Всеобщая история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Новейшая история зарубежных </w:t>
      </w:r>
      <w:r>
        <w:rPr>
          <w:bCs/>
        </w:rPr>
        <w:t xml:space="preserve">стран. XX - начало XXI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Авторы: А. О. Сороко-Цюпа, кандидат исторических наук; О. Ю. Стрелова, доктор педагогических наук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Данная программа является составной частью учебно-методического комплекта по курсу «Новейшая история зарубежных стран» для 9 класса общеобразовательных учреждений и отражает особенности структуры и содержания одноименного школьного учебника, авторы О. С. Сороко-Цюпа и А. О</w:t>
      </w:r>
      <w:r w:rsidR="003F5FCF">
        <w:rPr>
          <w:bCs/>
        </w:rPr>
        <w:t>. Сороко-Цюпа (Просвещение, 2013</w:t>
      </w:r>
      <w:r w:rsidRPr="00153A54">
        <w:rPr>
          <w:bCs/>
        </w:rPr>
        <w:t>).</w:t>
      </w:r>
    </w:p>
    <w:p w:rsidR="009D51E8" w:rsidRPr="00153A54" w:rsidRDefault="009D51E8" w:rsidP="009D51E8">
      <w:pPr>
        <w:shd w:val="clear" w:color="auto" w:fill="FFFFFF"/>
        <w:spacing w:before="19"/>
        <w:rPr>
          <w:b/>
          <w:bCs/>
        </w:rPr>
      </w:pPr>
      <w:r w:rsidRPr="00153A54">
        <w:rPr>
          <w:b/>
          <w:bCs/>
        </w:rPr>
        <w:t xml:space="preserve">РАЗДЕЛ I.  Новейшая история. Первая половина XX века- 9 часов.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/>
          <w:bCs/>
          <w:u w:val="single"/>
        </w:rPr>
        <w:t xml:space="preserve">Мир </w:t>
      </w:r>
      <w:proofErr w:type="gramStart"/>
      <w:r w:rsidRPr="00153A54">
        <w:rPr>
          <w:b/>
          <w:bCs/>
          <w:u w:val="single"/>
        </w:rPr>
        <w:t>в начале</w:t>
      </w:r>
      <w:proofErr w:type="gramEnd"/>
      <w:r w:rsidRPr="00153A54">
        <w:rPr>
          <w:b/>
          <w:bCs/>
          <w:u w:val="single"/>
        </w:rPr>
        <w:t xml:space="preserve"> XX в.</w:t>
      </w:r>
      <w:r w:rsidRPr="00153A54">
        <w:rPr>
          <w:bCs/>
        </w:rPr>
        <w:t xml:space="preserve"> - 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Индустриальное общество </w:t>
      </w:r>
      <w:proofErr w:type="gramStart"/>
      <w:r w:rsidRPr="00153A54">
        <w:rPr>
          <w:bCs/>
        </w:rPr>
        <w:t xml:space="preserve">в </w:t>
      </w:r>
      <w:r w:rsidRPr="00153A54">
        <w:rPr>
          <w:bCs/>
        </w:rPr>
        <w:lastRenderedPageBreak/>
        <w:t>начале</w:t>
      </w:r>
      <w:proofErr w:type="gramEnd"/>
      <w:r w:rsidRPr="00153A54">
        <w:rPr>
          <w:bCs/>
        </w:rPr>
        <w:t xml:space="preserve">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</w:t>
      </w:r>
      <w:proofErr w:type="gramStart"/>
      <w:r w:rsidRPr="00153A54">
        <w:rPr>
          <w:bCs/>
        </w:rPr>
        <w:t>в начале</w:t>
      </w:r>
      <w:proofErr w:type="gramEnd"/>
      <w:r w:rsidRPr="00153A54">
        <w:rPr>
          <w:bCs/>
        </w:rPr>
        <w:t xml:space="preserve"> XX в. Усиление регулирующей роли государства в экономике. Причины и формы вмешательства государства в экономическую жизнь </w:t>
      </w:r>
      <w:proofErr w:type="gramStart"/>
      <w:r w:rsidRPr="00153A54">
        <w:rPr>
          <w:bCs/>
        </w:rPr>
        <w:t>в начале</w:t>
      </w:r>
      <w:proofErr w:type="gramEnd"/>
      <w:r w:rsidRPr="00153A54">
        <w:rPr>
          <w:bCs/>
        </w:rPr>
        <w:t xml:space="preserve"> XX в. Социальный реформизм 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 xml:space="preserve">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Предпосылки формирования </w:t>
      </w:r>
      <w:proofErr w:type="gramStart"/>
      <w:r w:rsidRPr="00153A54">
        <w:rPr>
          <w:bCs/>
        </w:rPr>
        <w:t>в начале</w:t>
      </w:r>
      <w:proofErr w:type="gramEnd"/>
      <w:r w:rsidRPr="00153A54">
        <w:rPr>
          <w:bCs/>
        </w:rPr>
        <w:t xml:space="preserve">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Основные направления демократизации социально-политической жизни </w:t>
      </w:r>
      <w:proofErr w:type="gramStart"/>
      <w:r w:rsidRPr="00153A54">
        <w:rPr>
          <w:bCs/>
        </w:rPr>
        <w:t>в начале</w:t>
      </w:r>
      <w:proofErr w:type="gramEnd"/>
      <w:r w:rsidRPr="00153A54">
        <w:rPr>
          <w:bCs/>
        </w:rPr>
        <w:t xml:space="preserve"> XX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в начале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 xml:space="preserve">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Главные причины и суть «нового империализма». Завершение территориального раздела мира между главными колониальными державами в начале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 xml:space="preserve">. и </w:t>
      </w:r>
      <w:proofErr w:type="gramStart"/>
      <w:r w:rsidRPr="00153A54">
        <w:rPr>
          <w:bCs/>
        </w:rPr>
        <w:t>борьба</w:t>
      </w:r>
      <w:proofErr w:type="gramEnd"/>
      <w:r w:rsidRPr="00153A54">
        <w:rPr>
          <w:bCs/>
        </w:rPr>
        <w:t xml:space="preserve">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Тройственный союз и Антанту. Гонка вооружений. Рост националистических настроений в европейском обществе.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/>
          <w:bCs/>
          <w:u w:val="single"/>
        </w:rPr>
        <w:t>Первая мировая война.  Последствия войны: революции и распад империй</w:t>
      </w:r>
      <w:r>
        <w:rPr>
          <w:bCs/>
        </w:rPr>
        <w:t xml:space="preserve">. </w:t>
      </w:r>
      <w:r w:rsidRPr="00153A54">
        <w:rPr>
          <w:bCs/>
        </w:rPr>
        <w:t>Июльский (1914 г.) кризис, повод и причины</w:t>
      </w:r>
      <w:proofErr w:type="gramStart"/>
      <w:r w:rsidRPr="00153A54">
        <w:rPr>
          <w:bCs/>
        </w:rPr>
        <w:t xml:space="preserve"> П</w:t>
      </w:r>
      <w:proofErr w:type="gramEnd"/>
      <w:r w:rsidRPr="00153A54">
        <w:rPr>
          <w:bCs/>
        </w:rPr>
        <w:t>ервой мировой войны. Цели и планы участников. Характер войны. Основные фронты, этапы и сражения</w:t>
      </w:r>
      <w:proofErr w:type="gramStart"/>
      <w:r w:rsidRPr="00153A54">
        <w:rPr>
          <w:bCs/>
        </w:rPr>
        <w:t xml:space="preserve"> П</w:t>
      </w:r>
      <w:proofErr w:type="gramEnd"/>
      <w:r w:rsidRPr="00153A54">
        <w:rPr>
          <w:bCs/>
        </w:rPr>
        <w:t xml:space="preserve">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Социальные последствия</w:t>
      </w:r>
      <w:proofErr w:type="gramStart"/>
      <w:r w:rsidRPr="00153A54">
        <w:rPr>
          <w:bCs/>
        </w:rPr>
        <w:t xml:space="preserve"> П</w:t>
      </w:r>
      <w:proofErr w:type="gramEnd"/>
      <w:r w:rsidRPr="00153A54">
        <w:rPr>
          <w:bCs/>
        </w:rPr>
        <w:t>ервой мировой войны. Формирование массового общества. 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леворадикальных сил - коммунистических партий.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</w:t>
      </w:r>
      <w:proofErr w:type="gramStart"/>
      <w:r w:rsidRPr="00153A54">
        <w:rPr>
          <w:bCs/>
        </w:rPr>
        <w:t xml:space="preserve"> П</w:t>
      </w:r>
      <w:proofErr w:type="gramEnd"/>
      <w:r w:rsidRPr="00153A54">
        <w:rPr>
          <w:bCs/>
        </w:rPr>
        <w:t xml:space="preserve">ервой мировой войны.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Развитие международных отношений в 1920-е гг. Эра пацифизма и пацифистские движения 1920-х гг. Особенности развития стран Европы и </w:t>
      </w:r>
      <w:r w:rsidRPr="00153A54">
        <w:rPr>
          <w:b/>
          <w:bCs/>
          <w:u w:val="single"/>
        </w:rPr>
        <w:t>Страны Европы и США в 20-е годы</w:t>
      </w:r>
      <w:r w:rsidRPr="00153A54">
        <w:rPr>
          <w:bCs/>
        </w:rPr>
        <w:t>.</w:t>
      </w:r>
      <w:r>
        <w:rPr>
          <w:bCs/>
        </w:rPr>
        <w:t xml:space="preserve"> </w:t>
      </w:r>
      <w:r w:rsidRPr="00153A54">
        <w:rPr>
          <w:bCs/>
        </w:rPr>
        <w:t xml:space="preserve">США в 1920-е гг. 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экономического центра капиталистического мира в США. Эпоха зрелого индустриального общества.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-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20-30.-е гг.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>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/>
          <w:bCs/>
          <w:u w:val="single"/>
        </w:rPr>
        <w:t>США и демократические страны Европы в 1930-е гг</w:t>
      </w:r>
      <w:proofErr w:type="gramStart"/>
      <w:r w:rsidRPr="00153A54">
        <w:rPr>
          <w:b/>
          <w:bCs/>
          <w:u w:val="single"/>
        </w:rPr>
        <w:t>.</w:t>
      </w:r>
      <w:r w:rsidRPr="00153A54">
        <w:rPr>
          <w:bCs/>
        </w:rPr>
        <w:t>О</w:t>
      </w:r>
      <w:proofErr w:type="gramEnd"/>
      <w:r w:rsidRPr="00153A54">
        <w:rPr>
          <w:bCs/>
        </w:rPr>
        <w:t>собенности экономического кризиса в США. Кризис традиционного либерализма. Ф. Рузвельт - политик новой индустриальной эпохи. «Новый курс» Ф. Рузвельта: его экономические и социальные приоритеты. Начало социально-</w:t>
      </w:r>
      <w:r w:rsidRPr="00153A54">
        <w:rPr>
          <w:bCs/>
        </w:rPr>
        <w:lastRenderedPageBreak/>
        <w:t>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/>
          <w:bCs/>
          <w:u w:val="single"/>
        </w:rPr>
        <w:t xml:space="preserve">Тоталитарные режимы в 1930-е </w:t>
      </w:r>
      <w:proofErr w:type="gramStart"/>
      <w:r w:rsidRPr="00153A54">
        <w:rPr>
          <w:b/>
          <w:bCs/>
          <w:u w:val="single"/>
        </w:rPr>
        <w:t>гг</w:t>
      </w:r>
      <w:proofErr w:type="gramEnd"/>
      <w:r w:rsidRPr="00153A54">
        <w:rPr>
          <w:b/>
          <w:bCs/>
          <w:u w:val="single"/>
        </w:rPr>
        <w:t>: Италия, Германия, Испания.</w:t>
      </w:r>
      <w:r>
        <w:rPr>
          <w:bCs/>
        </w:rPr>
        <w:t xml:space="preserve"> </w:t>
      </w:r>
      <w:r w:rsidRPr="00153A54">
        <w:rPr>
          <w:bCs/>
        </w:rPr>
        <w:t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Италия 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Международное положение СССР в 1930-е гг. - 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(1937 г.), Мюнхенский сговор (1938 г.). Советско-германские договоры (1939 г.) и секретные соглашения к ним. Провал идеи коллективной безопасности.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Восток и Латинская Америка в первой половине ХХ века</w:t>
      </w:r>
      <w:r>
        <w:rPr>
          <w:bCs/>
        </w:rPr>
        <w:t xml:space="preserve">. </w:t>
      </w:r>
      <w:r w:rsidRPr="00153A54">
        <w:rPr>
          <w:bCs/>
        </w:rPr>
        <w:t>Географические и политические параметры понятия «Восток». 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Латинской Америки. </w:t>
      </w:r>
    </w:p>
    <w:p w:rsidR="009D51E8" w:rsidRPr="004A2221" w:rsidRDefault="009D51E8" w:rsidP="009D51E8">
      <w:pPr>
        <w:shd w:val="clear" w:color="auto" w:fill="FFFFFF"/>
        <w:spacing w:before="19"/>
        <w:rPr>
          <w:b/>
          <w:bCs/>
          <w:u w:val="single"/>
        </w:rPr>
      </w:pPr>
      <w:r>
        <w:rPr>
          <w:b/>
          <w:bCs/>
          <w:u w:val="single"/>
        </w:rPr>
        <w:t xml:space="preserve">Вторая мировая война. </w:t>
      </w:r>
      <w:r w:rsidRPr="00153A54">
        <w:rPr>
          <w:bCs/>
        </w:rPr>
        <w:t>Причины и характер</w:t>
      </w:r>
      <w:proofErr w:type="gramStart"/>
      <w:r w:rsidRPr="00153A54">
        <w:rPr>
          <w:bCs/>
        </w:rPr>
        <w:t xml:space="preserve"> В</w:t>
      </w:r>
      <w:proofErr w:type="gramEnd"/>
      <w:r w:rsidRPr="00153A54">
        <w:rPr>
          <w:bCs/>
        </w:rPr>
        <w:t>торой мировой войны (1939-1945 гг.). Периодизация, фронты, участники. Начало войны. Основные военные операции в 1939 - июне 1941 г. Подготовка Германией плана нападения на СССР. Великая Отечественная война как составная часть</w:t>
      </w:r>
      <w:proofErr w:type="gramStart"/>
      <w:r w:rsidRPr="00153A54">
        <w:rPr>
          <w:bCs/>
        </w:rPr>
        <w:t xml:space="preserve"> В</w:t>
      </w:r>
      <w:proofErr w:type="gramEnd"/>
      <w:r w:rsidRPr="00153A54">
        <w:rPr>
          <w:bCs/>
        </w:rPr>
        <w:t>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Нацистский «новый порядок» в оккупированных странах. Геноцид. Движение Сопротивления и его герои.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Создание антигитлеровской коалиц</w:t>
      </w:r>
      <w:proofErr w:type="gramStart"/>
      <w:r w:rsidRPr="00153A54">
        <w:rPr>
          <w:bCs/>
        </w:rPr>
        <w:t>ии и ее</w:t>
      </w:r>
      <w:proofErr w:type="gramEnd"/>
      <w:r w:rsidRPr="00153A54">
        <w:rPr>
          <w:bCs/>
        </w:rPr>
        <w:t xml:space="preserve">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Особенности заключительного этапа</w:t>
      </w:r>
      <w:proofErr w:type="gramStart"/>
      <w:r w:rsidRPr="00153A54">
        <w:rPr>
          <w:bCs/>
        </w:rPr>
        <w:t xml:space="preserve"> В</w:t>
      </w:r>
      <w:proofErr w:type="gramEnd"/>
      <w:r w:rsidRPr="00153A54">
        <w:rPr>
          <w:bCs/>
        </w:rPr>
        <w:t xml:space="preserve">торой мировой войны (1944-1945 гг.). Освобождение Европы от фашизма. Капитуляция Германии. Военные действия на Тихом океане (1944 г.) и разгром </w:t>
      </w:r>
      <w:r w:rsidRPr="00153A54">
        <w:rPr>
          <w:bCs/>
        </w:rPr>
        <w:lastRenderedPageBreak/>
        <w:t>Квантунской армии (август 1945 г.). Капитуляция Японии. Итоги</w:t>
      </w:r>
      <w:proofErr w:type="gramStart"/>
      <w:r w:rsidRPr="00153A54">
        <w:rPr>
          <w:bCs/>
        </w:rPr>
        <w:t xml:space="preserve"> В</w:t>
      </w:r>
      <w:proofErr w:type="gramEnd"/>
      <w:r w:rsidRPr="00153A54">
        <w:rPr>
          <w:bCs/>
        </w:rPr>
        <w:t>торой мировой войны. Роль СССР в победе над фашизмом. Цена победы для человечества.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</w:t>
      </w:r>
      <w:proofErr w:type="gramStart"/>
      <w:r w:rsidRPr="00153A54">
        <w:rPr>
          <w:bCs/>
        </w:rPr>
        <w:t>процесс</w:t>
      </w:r>
      <w:proofErr w:type="gramEnd"/>
      <w:r w:rsidRPr="00153A54">
        <w:rPr>
          <w:bCs/>
        </w:rPr>
        <w:t xml:space="preserve"> над главными военными преступниками. Преступления против человечности. </w:t>
      </w:r>
    </w:p>
    <w:p w:rsidR="009D51E8" w:rsidRPr="004A2221" w:rsidRDefault="009D51E8" w:rsidP="009D51E8">
      <w:pPr>
        <w:shd w:val="clear" w:color="auto" w:fill="FFFFFF"/>
        <w:spacing w:before="19"/>
        <w:rPr>
          <w:b/>
          <w:bCs/>
          <w:u w:val="single"/>
        </w:rPr>
      </w:pPr>
      <w:r w:rsidRPr="004A2221">
        <w:rPr>
          <w:b/>
          <w:bCs/>
          <w:u w:val="single"/>
        </w:rPr>
        <w:t>Послевоенное мирное урегулирование. «Холодная война»</w:t>
      </w:r>
      <w:r>
        <w:rPr>
          <w:b/>
          <w:bCs/>
          <w:u w:val="single"/>
        </w:rPr>
        <w:t xml:space="preserve">. </w:t>
      </w:r>
      <w:r w:rsidRPr="00153A54">
        <w:rPr>
          <w:bCs/>
        </w:rPr>
        <w:t xml:space="preserve">Предпосылки превращения послевоенного мира в </w:t>
      </w:r>
      <w:proofErr w:type="gramStart"/>
      <w:r w:rsidRPr="00153A54">
        <w:rPr>
          <w:bCs/>
        </w:rPr>
        <w:t>двухполюсный</w:t>
      </w:r>
      <w:proofErr w:type="gramEnd"/>
      <w:r w:rsidRPr="00153A54">
        <w:rPr>
          <w:bCs/>
        </w:rPr>
        <w:t xml:space="preserve"> (биполярный). Причины и главные черты «холодной войны».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Послевоенное экономическое развитие.</w:t>
      </w:r>
      <w:r>
        <w:rPr>
          <w:bCs/>
        </w:rPr>
        <w:t xml:space="preserve"> </w:t>
      </w:r>
      <w:r w:rsidRPr="00153A54">
        <w:rPr>
          <w:bCs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Причины экономического кризиса 1974-1975 гг. и 1980-1982 гг. Новый этап научно-технической революции. Предпосылки перехода к постиндустриальному (информационному)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 xml:space="preserve">.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 xml:space="preserve"> условиях глобализации и соперничества трех центров современ¬ной мировой экономики (США, Европейский союз, Япония).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Послевоенное политическое развитие. Гражданское общество</w:t>
      </w:r>
      <w:proofErr w:type="gramStart"/>
      <w:r w:rsidRPr="004A2221">
        <w:rPr>
          <w:bCs/>
        </w:rPr>
        <w:t>.</w:t>
      </w:r>
      <w:r w:rsidRPr="00153A54">
        <w:rPr>
          <w:bCs/>
        </w:rPr>
        <w:t>Г</w:t>
      </w:r>
      <w:proofErr w:type="gramEnd"/>
      <w:r w:rsidRPr="00153A54">
        <w:rPr>
          <w:bCs/>
        </w:rPr>
        <w:t xml:space="preserve">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- начале XXI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>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proofErr w:type="gramStart"/>
      <w:r w:rsidRPr="00153A54">
        <w:rPr>
          <w:bCs/>
        </w:rPr>
        <w:t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культурные связи, группы взаимопомощи и др. Процесс формирования гражданского общества и отражение в нем противоречий перехода к постиндустриальному обществу.</w:t>
      </w:r>
      <w:proofErr w:type="gramEnd"/>
      <w:r w:rsidRPr="00153A54">
        <w:rPr>
          <w:bCs/>
        </w:rPr>
        <w:t xml:space="preserve"> Новые социальные движения как движения гражданских инициатив.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США во второй половине ХХ века</w:t>
      </w:r>
      <w:r>
        <w:rPr>
          <w:bCs/>
        </w:rPr>
        <w:t xml:space="preserve">. </w:t>
      </w:r>
      <w:r w:rsidRPr="00153A54">
        <w:rPr>
          <w:bCs/>
        </w:rPr>
        <w:t>Предпосылки превращения США в центр мировой политики после окончания</w:t>
      </w:r>
      <w:proofErr w:type="gramStart"/>
      <w:r w:rsidRPr="00153A54">
        <w:rPr>
          <w:bCs/>
        </w:rPr>
        <w:t xml:space="preserve"> В</w:t>
      </w:r>
      <w:proofErr w:type="gramEnd"/>
      <w:r w:rsidRPr="00153A54">
        <w:rPr>
          <w:bCs/>
        </w:rPr>
        <w:t xml:space="preserve">торой мировой войны. Принципы внутренней и внешней политики США в 1945-1990-е гг. Отражение в политической истории </w:t>
      </w:r>
      <w:proofErr w:type="gramStart"/>
      <w:r w:rsidRPr="00153A54">
        <w:rPr>
          <w:bCs/>
        </w:rPr>
        <w:t>США общих тенденций развития ведущих стран Запада</w:t>
      </w:r>
      <w:proofErr w:type="gramEnd"/>
      <w:r w:rsidRPr="00153A54">
        <w:rPr>
          <w:bCs/>
        </w:rPr>
        <w:t xml:space="preserve">. Демократы и республиканцы у власти. США - сверхдержава в конце XX - начале XXI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 xml:space="preserve">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 xml:space="preserve">Великобритания и Франция во второй половине 20-го </w:t>
      </w:r>
      <w:proofErr w:type="gramStart"/>
      <w:r w:rsidRPr="004A2221">
        <w:rPr>
          <w:b/>
          <w:bCs/>
          <w:u w:val="single"/>
        </w:rPr>
        <w:t>в</w:t>
      </w:r>
      <w:proofErr w:type="gramEnd"/>
      <w:r w:rsidRPr="004A2221">
        <w:rPr>
          <w:b/>
          <w:bCs/>
          <w:u w:val="single"/>
        </w:rPr>
        <w:t>.</w:t>
      </w:r>
      <w:r>
        <w:rPr>
          <w:bCs/>
        </w:rPr>
        <w:t xml:space="preserve"> </w:t>
      </w:r>
      <w:r w:rsidRPr="00153A54">
        <w:rPr>
          <w:bCs/>
        </w:rPr>
        <w:t xml:space="preserve">Великобритания. «Политический маятник» 1950-1990-х гг.: лейбористы и консерваторы у власти. Социально-экономическое развитие </w:t>
      </w:r>
      <w:r w:rsidRPr="00153A54">
        <w:rPr>
          <w:bCs/>
        </w:rPr>
        <w:lastRenderedPageBreak/>
        <w:t xml:space="preserve">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Франция. Социально-экономическая и политическая история Франции во второй половине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 xml:space="preserve">. </w:t>
      </w:r>
      <w:proofErr w:type="gramStart"/>
      <w:r w:rsidRPr="00153A54">
        <w:rPr>
          <w:bCs/>
        </w:rPr>
        <w:t>От</w:t>
      </w:r>
      <w:proofErr w:type="gramEnd"/>
      <w:r w:rsidRPr="00153A54">
        <w:rPr>
          <w:bCs/>
        </w:rPr>
        <w:t xml:space="preserve">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</w:t>
      </w:r>
      <w:proofErr w:type="gramStart"/>
      <w:r w:rsidRPr="00153A54">
        <w:rPr>
          <w:bCs/>
        </w:rPr>
        <w:t>в начале</w:t>
      </w:r>
      <w:proofErr w:type="gramEnd"/>
      <w:r w:rsidRPr="00153A54">
        <w:rPr>
          <w:bCs/>
        </w:rPr>
        <w:t xml:space="preserve">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 xml:space="preserve">Италия и Германия во второй половине 20-го </w:t>
      </w:r>
      <w:proofErr w:type="gramStart"/>
      <w:r w:rsidRPr="004A2221">
        <w:rPr>
          <w:b/>
          <w:bCs/>
          <w:u w:val="single"/>
        </w:rPr>
        <w:t>в</w:t>
      </w:r>
      <w:proofErr w:type="gramEnd"/>
      <w:r w:rsidRPr="004A2221">
        <w:rPr>
          <w:b/>
          <w:bCs/>
          <w:u w:val="single"/>
        </w:rPr>
        <w:t>.</w:t>
      </w:r>
      <w:r w:rsidRPr="004A2221">
        <w:rPr>
          <w:bCs/>
        </w:rPr>
        <w:t xml:space="preserve"> </w:t>
      </w:r>
      <w:r w:rsidRPr="00153A54">
        <w:rPr>
          <w:bCs/>
        </w:rPr>
        <w:t xml:space="preserve">Италия. Провозглашение республики. </w:t>
      </w:r>
      <w:proofErr w:type="gramStart"/>
      <w:r w:rsidRPr="00153A54">
        <w:rPr>
          <w:bCs/>
        </w:rPr>
        <w:t>Политическая нестабильность как особенность итальянской партийно-политической системы во второй половине XX в. Реформа избирательной системы.</w:t>
      </w:r>
      <w:proofErr w:type="gramEnd"/>
      <w:r w:rsidRPr="00153A54">
        <w:rPr>
          <w:bCs/>
        </w:rPr>
        <w:t xml:space="preserve">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Германия. 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Страны Восточной Европы  во второй половине 20-го в.</w:t>
      </w:r>
      <w:r>
        <w:rPr>
          <w:bCs/>
        </w:rPr>
        <w:t xml:space="preserve"> </w:t>
      </w:r>
      <w:r w:rsidRPr="00153A54">
        <w:rPr>
          <w:bCs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Латинская Америка  и Африка  во второй половине 20-го в</w:t>
      </w:r>
      <w:proofErr w:type="gramStart"/>
      <w:r w:rsidRPr="004A2221">
        <w:rPr>
          <w:bCs/>
        </w:rPr>
        <w:t>.</w:t>
      </w:r>
      <w:r w:rsidRPr="00153A54">
        <w:rPr>
          <w:bCs/>
        </w:rPr>
        <w:t>С</w:t>
      </w:r>
      <w:proofErr w:type="gramEnd"/>
      <w:r w:rsidRPr="00153A54">
        <w:rPr>
          <w:bCs/>
        </w:rPr>
        <w:t>траны Азии и Африки в современном мире. Деколонизация. 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Страны Азии: Япония, Китай и Индия в современном мире</w:t>
      </w:r>
      <w:r w:rsidRPr="004A2221">
        <w:rPr>
          <w:bCs/>
        </w:rPr>
        <w:t>.</w:t>
      </w:r>
      <w:r>
        <w:rPr>
          <w:bCs/>
        </w:rPr>
        <w:t xml:space="preserve"> </w:t>
      </w:r>
      <w:r w:rsidRPr="00153A54">
        <w:rPr>
          <w:bCs/>
        </w:rPr>
        <w:t xml:space="preserve">Япония. Основные направления реформирования послевоенной Японии и их итоги. Факторы, обусловившие «японское экономическое чудо» во второй половине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>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Китай. 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Ден Сяопин. Особенности китайской модели реформирования экономики в кон¬це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>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Индия. Пути реформирования индийского общества во второй половине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>. Внешняя политика Индии, ее роль в современном мире.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Латинская Америка. Особенности индустриализац</w:t>
      </w:r>
      <w:proofErr w:type="gramStart"/>
      <w:r w:rsidRPr="00153A54">
        <w:rPr>
          <w:bCs/>
        </w:rPr>
        <w:t>ии и ее</w:t>
      </w:r>
      <w:proofErr w:type="gramEnd"/>
      <w:r w:rsidRPr="00153A54">
        <w:rPr>
          <w:bCs/>
        </w:rPr>
        <w:t xml:space="preserve">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>.</w:t>
      </w:r>
    </w:p>
    <w:p w:rsidR="009D51E8" w:rsidRPr="004A2221" w:rsidRDefault="009D51E8" w:rsidP="009D51E8">
      <w:pPr>
        <w:shd w:val="clear" w:color="auto" w:fill="FFFFFF"/>
        <w:spacing w:before="19"/>
        <w:rPr>
          <w:b/>
          <w:bCs/>
          <w:u w:val="single"/>
        </w:rPr>
      </w:pPr>
      <w:r w:rsidRPr="004A2221">
        <w:rPr>
          <w:b/>
          <w:bCs/>
          <w:u w:val="single"/>
        </w:rPr>
        <w:t>Культура XX века</w:t>
      </w:r>
      <w:r>
        <w:rPr>
          <w:b/>
          <w:bCs/>
          <w:u w:val="single"/>
        </w:rPr>
        <w:t xml:space="preserve">. </w:t>
      </w:r>
      <w:r w:rsidRPr="00153A54">
        <w:rPr>
          <w:bCs/>
        </w:rPr>
        <w:t xml:space="preserve">Культура в первой половине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 xml:space="preserve">. </w:t>
      </w:r>
      <w:proofErr w:type="gramStart"/>
      <w:r w:rsidRPr="00153A54">
        <w:rPr>
          <w:bCs/>
        </w:rPr>
        <w:t>Революция</w:t>
      </w:r>
      <w:proofErr w:type="gramEnd"/>
      <w:r w:rsidRPr="00153A54">
        <w:rPr>
          <w:bCs/>
        </w:rPr>
        <w:t xml:space="preserve">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>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Новая художественная система - от модернизма и авангардизма начала XX в. до постмодернизма конца XX - начала XXI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>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lastRenderedPageBreak/>
        <w:t xml:space="preserve">Новые идеи и направления в художественной культуре </w:t>
      </w:r>
      <w:proofErr w:type="gramStart"/>
      <w:r w:rsidRPr="00153A54">
        <w:rPr>
          <w:bCs/>
        </w:rPr>
        <w:t>в начале</w:t>
      </w:r>
      <w:proofErr w:type="gramEnd"/>
      <w:r w:rsidRPr="00153A54">
        <w:rPr>
          <w:bCs/>
        </w:rPr>
        <w:t xml:space="preserve">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Символизм в музыке (Р. Вагнер), в литературе (Ш. Бодлер, П. Верлен, С. Маларме), в изобразительном искусстве (О. Бердслей, П. Де Шаванн, Г. Климт, А. Беклин).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Литература критического реализма. Новая драматургия в начале века (Г. Ибсен, А. Чехов, Г. Гауптман). Литература «потерянного поколения» (Э. Хемингуэй, Д. Дос Пасос,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Кинематограф </w:t>
      </w:r>
      <w:proofErr w:type="gramStart"/>
      <w:r w:rsidRPr="00153A54">
        <w:rPr>
          <w:bCs/>
        </w:rPr>
        <w:t>в начале</w:t>
      </w:r>
      <w:proofErr w:type="gramEnd"/>
      <w:r w:rsidRPr="00153A54">
        <w:rPr>
          <w:bCs/>
        </w:rPr>
        <w:t xml:space="preserve"> XX в. как новый вид массового искусства. Кумиры начала XX в. (Андре Дид, Макс Линдер, Чарлз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Культура во второй половине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>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Новые философские направления: от экзистенциализма до постмодернизма (М. Фуко, </w:t>
      </w:r>
      <w:proofErr w:type="gramStart"/>
      <w:r w:rsidRPr="00153A54">
        <w:rPr>
          <w:bCs/>
        </w:rPr>
        <w:t>Ж-</w:t>
      </w:r>
      <w:proofErr w:type="gramEnd"/>
      <w:r w:rsidRPr="00153A54">
        <w:rPr>
          <w:bCs/>
        </w:rPr>
        <w:t xml:space="preserve"> Деррида). Осмысление проблем информационного общества.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Литература второй половины XX </w:t>
      </w:r>
      <w:proofErr w:type="gramStart"/>
      <w:r w:rsidRPr="00153A54">
        <w:rPr>
          <w:bCs/>
        </w:rPr>
        <w:t>в</w:t>
      </w:r>
      <w:proofErr w:type="gramEnd"/>
      <w:r w:rsidRPr="00153A54">
        <w:rPr>
          <w:bCs/>
        </w:rPr>
        <w:t xml:space="preserve">. Антифашистская литература. Философская литература (Т. Манн). </w:t>
      </w:r>
      <w:proofErr w:type="gramStart"/>
      <w:r w:rsidRPr="00153A54">
        <w:rPr>
          <w:bCs/>
        </w:rPr>
        <w:t>Литература экзистенциализма (Ж.-П. Сартр, А. Камю), авангарда (Э. Ионеско), магического реализма латиноамериканских писателей (X.</w:t>
      </w:r>
      <w:proofErr w:type="gramEnd"/>
      <w:r w:rsidRPr="00153A54">
        <w:rPr>
          <w:bCs/>
        </w:rPr>
        <w:t xml:space="preserve"> Борхес, Г. Маркес), постмодернизма (У. Эко. «Имя розы», М. Павич. «Хазарский словарь», П. Коэльо. </w:t>
      </w:r>
      <w:proofErr w:type="gramStart"/>
      <w:r w:rsidRPr="00153A54">
        <w:rPr>
          <w:bCs/>
        </w:rPr>
        <w:t>«Алхимик»),</w:t>
      </w:r>
      <w:proofErr w:type="gramEnd"/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9D51E8" w:rsidRPr="00153A54" w:rsidRDefault="009D51E8" w:rsidP="009D51E8">
      <w:pPr>
        <w:shd w:val="clear" w:color="auto" w:fill="FFFFFF"/>
        <w:spacing w:before="19"/>
        <w:rPr>
          <w:bCs/>
        </w:rPr>
      </w:pPr>
      <w:r w:rsidRPr="00153A54">
        <w:rPr>
          <w:bCs/>
        </w:rPr>
        <w:t xml:space="preserve"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</w:t>
      </w:r>
      <w:proofErr w:type="gramStart"/>
      <w:r w:rsidRPr="00153A54">
        <w:rPr>
          <w:bCs/>
        </w:rPr>
        <w:t>рок-и</w:t>
      </w:r>
      <w:proofErr w:type="gramEnd"/>
      <w:r w:rsidRPr="00153A54">
        <w:rPr>
          <w:bCs/>
        </w:rPr>
        <w:t xml:space="preserve"> поп-музыка. Роль средств массовой информации. Массовая культура и элитарное искусство. Двойственная роль </w:t>
      </w:r>
      <w:proofErr w:type="gramStart"/>
      <w:r w:rsidRPr="00153A54">
        <w:rPr>
          <w:bCs/>
        </w:rPr>
        <w:t>массового</w:t>
      </w:r>
      <w:proofErr w:type="gramEnd"/>
    </w:p>
    <w:p w:rsidR="009D51E8" w:rsidRPr="004A2221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/>
          <w:bCs/>
          <w:u w:val="single"/>
        </w:rPr>
        <w:t>Международные отношения. Глобализация.</w:t>
      </w:r>
      <w:r>
        <w:rPr>
          <w:b/>
          <w:bCs/>
          <w:u w:val="single"/>
        </w:rPr>
        <w:t xml:space="preserve"> </w:t>
      </w:r>
      <w:r w:rsidRPr="004A2221">
        <w:rPr>
          <w:bCs/>
        </w:rPr>
        <w:t xml:space="preserve">Международные отношения в условиях биполярного мира.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</w:t>
      </w:r>
      <w:proofErr w:type="gramStart"/>
      <w:r w:rsidRPr="004A2221">
        <w:rPr>
          <w:bCs/>
        </w:rPr>
        <w:t>в</w:t>
      </w:r>
      <w:proofErr w:type="gramEnd"/>
      <w:r w:rsidRPr="004A2221">
        <w:rPr>
          <w:bCs/>
        </w:rPr>
        <w:t xml:space="preserve">. </w:t>
      </w:r>
    </w:p>
    <w:p w:rsidR="009D51E8" w:rsidRDefault="009D51E8" w:rsidP="009D51E8">
      <w:pPr>
        <w:shd w:val="clear" w:color="auto" w:fill="FFFFFF"/>
        <w:spacing w:before="19"/>
        <w:rPr>
          <w:bCs/>
        </w:rPr>
      </w:pPr>
      <w:r w:rsidRPr="004A2221">
        <w:rPr>
          <w:bCs/>
        </w:rPr>
        <w:t>Глобализация как явление современного мира, ее основные компоненты. Предпосылки глобализац</w:t>
      </w:r>
      <w:proofErr w:type="gramStart"/>
      <w:r w:rsidRPr="004A2221">
        <w:rPr>
          <w:bCs/>
        </w:rPr>
        <w:t>ии и ее</w:t>
      </w:r>
      <w:proofErr w:type="gramEnd"/>
      <w:r w:rsidRPr="004A2221">
        <w:rPr>
          <w:bCs/>
        </w:rPr>
        <w:t xml:space="preserve">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3F5FCF" w:rsidRPr="00993E8D" w:rsidRDefault="003F5FCF" w:rsidP="009D51E8">
      <w:pPr>
        <w:shd w:val="clear" w:color="auto" w:fill="FFFFFF"/>
        <w:spacing w:before="19"/>
        <w:rPr>
          <w:bCs/>
        </w:rPr>
      </w:pPr>
    </w:p>
    <w:p w:rsidR="009D51E8" w:rsidRDefault="009D51E8" w:rsidP="009D51E8">
      <w:pPr>
        <w:tabs>
          <w:tab w:val="left" w:pos="540"/>
        </w:tabs>
        <w:ind w:left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Ценностные ориентиры содержания учебного курса:</w:t>
      </w:r>
    </w:p>
    <w:p w:rsidR="009D51E8" w:rsidRPr="00565C02" w:rsidRDefault="009D51E8" w:rsidP="009D51E8">
      <w:r w:rsidRPr="00565C02">
        <w:t>Изучая историю на ступени основного и полного общего  образования, учащиеся приобретают исторические знания, учатся оперировать исторической терминологией, знакомятся с основными способами исторического анализа.</w:t>
      </w:r>
    </w:p>
    <w:p w:rsidR="009D51E8" w:rsidRPr="00565C02" w:rsidRDefault="009D51E8" w:rsidP="009D51E8">
      <w:r w:rsidRPr="00565C02">
        <w:t>Изучение истории ориентировано на личностное развитие учащихся, формирования их мировоззренческих убеждений и ценностных ориентаций.</w:t>
      </w:r>
    </w:p>
    <w:p w:rsidR="009D51E8" w:rsidRPr="00565C02" w:rsidRDefault="009D51E8" w:rsidP="009D51E8">
      <w:r w:rsidRPr="00565C02">
        <w:t xml:space="preserve"> В рамках познавательной деятельности программа способствует закреплению умения разделять процессы на этапы, звенья, выделять  характерные причинно-следственные связи, сравнивать, </w:t>
      </w:r>
      <w:r w:rsidRPr="00565C02">
        <w:lastRenderedPageBreak/>
        <w:t xml:space="preserve">сопоставлять объекты по одному или нескольким основаниям. Принципиальное значение в рамках курса истории приобретает умение различать факты, мнения, доказательства.  На уроках учащиеся овладевают монологической и диалогической речью, умениями вступать в речевое общение, участвовать диалоги и приводить примеры. Для решения познавательных и коммуникативных задач учащиеся могут использовать различные источники информации.  </w:t>
      </w:r>
    </w:p>
    <w:p w:rsidR="009D51E8" w:rsidRDefault="009D51E8" w:rsidP="009D51E8">
      <w:pPr>
        <w:ind w:left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.Личностные, метапредметные и предметные результаты освоения учебного курса:</w:t>
      </w:r>
    </w:p>
    <w:p w:rsidR="009D51E8" w:rsidRPr="00196463" w:rsidRDefault="009D51E8" w:rsidP="009D51E8">
      <w:pPr>
        <w:pStyle w:val="aa"/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Метапредметные результаты изучения истории в основной школе выражаются в следующих качествах:</w:t>
      </w:r>
    </w:p>
    <w:p w:rsidR="009D51E8" w:rsidRPr="00196463" w:rsidRDefault="009D51E8" w:rsidP="009D51E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9D51E8" w:rsidRPr="00196463" w:rsidRDefault="009D51E8" w:rsidP="009D51E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D51E8" w:rsidRPr="00196463" w:rsidRDefault="009D51E8" w:rsidP="009D51E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D51E8" w:rsidRPr="00196463" w:rsidRDefault="009D51E8" w:rsidP="009D51E8">
      <w:pPr>
        <w:pStyle w:val="aa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готовность к сотрудничеству с соучениками, коллект</w:t>
      </w:r>
      <w:proofErr w:type="gramStart"/>
      <w:r w:rsidRPr="00196463">
        <w:rPr>
          <w:sz w:val="22"/>
          <w:szCs w:val="28"/>
        </w:rPr>
        <w:t>.р</w:t>
      </w:r>
      <w:proofErr w:type="gramEnd"/>
      <w:r w:rsidRPr="00196463">
        <w:rPr>
          <w:sz w:val="22"/>
          <w:szCs w:val="28"/>
        </w:rPr>
        <w:t>аботе, освоение основ межкультурного взаимодействия в школе и социальном окружении.</w:t>
      </w:r>
      <w:r w:rsidRPr="00196463">
        <w:rPr>
          <w:sz w:val="22"/>
          <w:szCs w:val="28"/>
        </w:rPr>
        <w:br/>
        <w:t>Предметные результаты изучения истории включают:</w:t>
      </w:r>
    </w:p>
    <w:p w:rsidR="009D51E8" w:rsidRPr="00196463" w:rsidRDefault="009D51E8" w:rsidP="009D51E8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D51E8" w:rsidRPr="00196463" w:rsidRDefault="009D51E8" w:rsidP="009D51E8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D51E8" w:rsidRPr="00196463" w:rsidRDefault="009D51E8" w:rsidP="009D51E8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D51E8" w:rsidRPr="00196463" w:rsidRDefault="009D51E8" w:rsidP="009D51E8">
      <w:pPr>
        <w:pStyle w:val="aa"/>
        <w:numPr>
          <w:ilvl w:val="0"/>
          <w:numId w:val="4"/>
        </w:numPr>
        <w:spacing w:before="0" w:beforeAutospacing="0" w:after="0" w:afterAutospacing="0"/>
        <w:ind w:left="12" w:firstLine="839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целом;готовность применять исторические знания для выявления и сохранения исторических и культурных памятников своей страны и мира</w:t>
      </w:r>
      <w:proofErr w:type="gramStart"/>
      <w:r w:rsidRPr="00196463">
        <w:rPr>
          <w:sz w:val="22"/>
          <w:szCs w:val="28"/>
        </w:rPr>
        <w:t>.П</w:t>
      </w:r>
      <w:proofErr w:type="gramEnd"/>
      <w:r w:rsidRPr="00196463">
        <w:rPr>
          <w:sz w:val="22"/>
          <w:szCs w:val="28"/>
        </w:rPr>
        <w:t xml:space="preserve">редполагается, что в результате изучения истории в основной школе учащиеся должны овладеть следующими </w:t>
      </w:r>
      <w:r w:rsidRPr="00196463">
        <w:rPr>
          <w:b/>
          <w:sz w:val="22"/>
          <w:szCs w:val="28"/>
        </w:rPr>
        <w:t>знаниями, представлениями, умениями</w:t>
      </w:r>
      <w:r w:rsidRPr="00196463">
        <w:rPr>
          <w:sz w:val="22"/>
          <w:szCs w:val="28"/>
        </w:rPr>
        <w:t>:</w:t>
      </w:r>
    </w:p>
    <w:p w:rsidR="009D51E8" w:rsidRPr="00196463" w:rsidRDefault="009D51E8" w:rsidP="009D51E8">
      <w:pPr>
        <w:pStyle w:val="aa"/>
        <w:numPr>
          <w:ilvl w:val="0"/>
          <w:numId w:val="8"/>
        </w:numPr>
        <w:spacing w:before="0" w:beforeAutospacing="0" w:after="0" w:afterAutospacing="0"/>
        <w:ind w:left="567" w:hanging="141"/>
        <w:jc w:val="both"/>
        <w:rPr>
          <w:b/>
          <w:sz w:val="22"/>
          <w:szCs w:val="28"/>
        </w:rPr>
      </w:pPr>
      <w:r w:rsidRPr="00196463">
        <w:rPr>
          <w:b/>
          <w:sz w:val="22"/>
          <w:szCs w:val="28"/>
        </w:rPr>
        <w:t>Знание хронологии, работа с хронологией:</w:t>
      </w:r>
    </w:p>
    <w:p w:rsidR="009D51E8" w:rsidRPr="00196463" w:rsidRDefault="009D51E8" w:rsidP="009D51E8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D51E8" w:rsidRPr="00196463" w:rsidRDefault="009D51E8" w:rsidP="009D51E8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9D51E8" w:rsidRPr="00196463" w:rsidRDefault="009D51E8" w:rsidP="009D51E8">
      <w:pPr>
        <w:pStyle w:val="aa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b/>
          <w:sz w:val="22"/>
          <w:szCs w:val="28"/>
        </w:rPr>
      </w:pPr>
      <w:r w:rsidRPr="00196463">
        <w:rPr>
          <w:b/>
          <w:sz w:val="22"/>
          <w:szCs w:val="28"/>
        </w:rPr>
        <w:t>Знание исторических фактов, работа с фактами:</w:t>
      </w:r>
    </w:p>
    <w:p w:rsidR="009D51E8" w:rsidRPr="00196463" w:rsidRDefault="009D51E8" w:rsidP="009D51E8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9D51E8" w:rsidRPr="00196463" w:rsidRDefault="009D51E8" w:rsidP="009D51E8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группировать (классифицировать) факты по различным признакам.</w:t>
      </w:r>
    </w:p>
    <w:p w:rsidR="009D51E8" w:rsidRPr="00196463" w:rsidRDefault="009D51E8" w:rsidP="009D51E8">
      <w:pPr>
        <w:pStyle w:val="aa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b/>
          <w:sz w:val="22"/>
          <w:szCs w:val="28"/>
        </w:rPr>
      </w:pPr>
      <w:r w:rsidRPr="00196463">
        <w:rPr>
          <w:b/>
          <w:sz w:val="22"/>
          <w:szCs w:val="28"/>
        </w:rPr>
        <w:t>Работа с историческими источниками:</w:t>
      </w:r>
    </w:p>
    <w:p w:rsidR="009D51E8" w:rsidRPr="00196463" w:rsidRDefault="009D51E8" w:rsidP="009D51E8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читать историческую карту с опорой на легенду;</w:t>
      </w:r>
    </w:p>
    <w:p w:rsidR="009D51E8" w:rsidRPr="00196463" w:rsidRDefault="009D51E8" w:rsidP="009D51E8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9D51E8" w:rsidRPr="00196463" w:rsidRDefault="009D51E8" w:rsidP="009D51E8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сравнивать данные разных источников, выявлять их сходство и различия.</w:t>
      </w:r>
    </w:p>
    <w:p w:rsidR="009D51E8" w:rsidRPr="00196463" w:rsidRDefault="009D51E8" w:rsidP="009D51E8">
      <w:pPr>
        <w:pStyle w:val="aa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b/>
          <w:sz w:val="22"/>
          <w:szCs w:val="28"/>
        </w:rPr>
      </w:pPr>
      <w:r w:rsidRPr="00196463">
        <w:rPr>
          <w:b/>
          <w:sz w:val="22"/>
          <w:szCs w:val="28"/>
        </w:rPr>
        <w:t>Описание (реконструкция):</w:t>
      </w:r>
    </w:p>
    <w:p w:rsidR="009D51E8" w:rsidRPr="00196463" w:rsidRDefault="009D51E8" w:rsidP="009D51E8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рассказывать (устно или письменно) об исторических  событиях, их участниках;</w:t>
      </w:r>
    </w:p>
    <w:p w:rsidR="009D51E8" w:rsidRPr="00196463" w:rsidRDefault="009D51E8" w:rsidP="009D51E8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характеризовать условия и образ жизни, занятия людей в различные исторические эпохи;</w:t>
      </w:r>
    </w:p>
    <w:p w:rsidR="009D51E8" w:rsidRPr="00196463" w:rsidRDefault="009D51E8" w:rsidP="009D51E8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9D51E8" w:rsidRPr="00196463" w:rsidRDefault="009D51E8" w:rsidP="009D51E8">
      <w:pPr>
        <w:pStyle w:val="aa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b/>
          <w:sz w:val="22"/>
          <w:szCs w:val="28"/>
        </w:rPr>
      </w:pPr>
      <w:r w:rsidRPr="00196463">
        <w:rPr>
          <w:b/>
          <w:sz w:val="22"/>
          <w:szCs w:val="28"/>
        </w:rPr>
        <w:t>Анализ, объяснение:</w:t>
      </w:r>
    </w:p>
    <w:p w:rsidR="009D51E8" w:rsidRPr="00261E2F" w:rsidRDefault="009D51E8" w:rsidP="009D51E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8"/>
        </w:rPr>
      </w:pPr>
      <w:r w:rsidRPr="00261E2F">
        <w:rPr>
          <w:sz w:val="22"/>
          <w:szCs w:val="28"/>
        </w:rPr>
        <w:t>различать факт (событие) и его описание (факт источника, факт историка)</w:t>
      </w:r>
      <w:proofErr w:type="gramStart"/>
      <w:r w:rsidRPr="00261E2F">
        <w:rPr>
          <w:sz w:val="22"/>
          <w:szCs w:val="28"/>
        </w:rPr>
        <w:t>;с</w:t>
      </w:r>
      <w:proofErr w:type="gramEnd"/>
      <w:r w:rsidRPr="00261E2F">
        <w:rPr>
          <w:sz w:val="22"/>
          <w:szCs w:val="28"/>
        </w:rPr>
        <w:t>оотносить единичные исторические факты и общие   явления;</w:t>
      </w:r>
    </w:p>
    <w:p w:rsidR="009D51E8" w:rsidRPr="00196463" w:rsidRDefault="009D51E8" w:rsidP="009D51E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называть характерные, существенные признаки исторических событий и явлений;</w:t>
      </w:r>
    </w:p>
    <w:p w:rsidR="009D51E8" w:rsidRPr="00196463" w:rsidRDefault="009D51E8" w:rsidP="009D51E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раскрывать смысл, значение важнейших исторических понятий;</w:t>
      </w:r>
    </w:p>
    <w:p w:rsidR="009D51E8" w:rsidRPr="00196463" w:rsidRDefault="009D51E8" w:rsidP="009D51E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сравнивать исторические события и явления, определять в них общее и различия;</w:t>
      </w:r>
    </w:p>
    <w:p w:rsidR="009D51E8" w:rsidRPr="00196463" w:rsidRDefault="009D51E8" w:rsidP="009D51E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излагать суждения о причинах и следствиях исторических событий.</w:t>
      </w:r>
    </w:p>
    <w:p w:rsidR="009D51E8" w:rsidRPr="00196463" w:rsidRDefault="009D51E8" w:rsidP="009D51E8">
      <w:pPr>
        <w:pStyle w:val="aa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b/>
          <w:sz w:val="22"/>
          <w:szCs w:val="28"/>
        </w:rPr>
      </w:pPr>
      <w:r w:rsidRPr="00196463">
        <w:rPr>
          <w:b/>
          <w:sz w:val="22"/>
          <w:szCs w:val="28"/>
        </w:rPr>
        <w:t>Работа с версиями, оценками:</w:t>
      </w:r>
    </w:p>
    <w:p w:rsidR="009D51E8" w:rsidRPr="00196463" w:rsidRDefault="009D51E8" w:rsidP="009D51E8">
      <w:pPr>
        <w:pStyle w:val="aa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lastRenderedPageBreak/>
        <w:t>приводить оценки исторических событий и личностей, изложенные в учебной литературе;</w:t>
      </w:r>
    </w:p>
    <w:p w:rsidR="009D51E8" w:rsidRPr="00196463" w:rsidRDefault="009D51E8" w:rsidP="009D51E8">
      <w:pPr>
        <w:pStyle w:val="aa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9D51E8" w:rsidRPr="00196463" w:rsidRDefault="009D51E8" w:rsidP="009D51E8">
      <w:pPr>
        <w:pStyle w:val="aa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b/>
          <w:sz w:val="22"/>
          <w:szCs w:val="28"/>
        </w:rPr>
      </w:pPr>
      <w:r w:rsidRPr="00196463">
        <w:rPr>
          <w:b/>
          <w:sz w:val="22"/>
          <w:szCs w:val="28"/>
        </w:rPr>
        <w:t>Применение знаний и умений в общении, социальной среде:</w:t>
      </w:r>
    </w:p>
    <w:p w:rsidR="009D51E8" w:rsidRPr="00196463" w:rsidRDefault="009D51E8" w:rsidP="009D51E8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9D51E8" w:rsidRPr="00196463" w:rsidRDefault="009D51E8" w:rsidP="009D51E8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9D51E8" w:rsidRPr="00196463" w:rsidRDefault="009D51E8" w:rsidP="009D51E8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8"/>
        </w:rPr>
      </w:pPr>
      <w:r w:rsidRPr="00196463">
        <w:rPr>
          <w:sz w:val="22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D51E8" w:rsidRPr="006E4FD2" w:rsidRDefault="009D51E8" w:rsidP="009D51E8">
      <w:pPr>
        <w:pStyle w:val="Style5"/>
        <w:widowControl/>
        <w:spacing w:before="82" w:line="240" w:lineRule="auto"/>
        <w:ind w:firstLine="317"/>
        <w:rPr>
          <w:rStyle w:val="FontStyle34"/>
        </w:rPr>
      </w:pPr>
      <w:r w:rsidRPr="006E4FD2">
        <w:rPr>
          <w:rStyle w:val="FontStyle35"/>
        </w:rPr>
        <w:t xml:space="preserve">Должны знать: </w:t>
      </w:r>
      <w:r w:rsidRPr="006E4FD2">
        <w:rPr>
          <w:rStyle w:val="FontStyle3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6E4FD2">
        <w:rPr>
          <w:rStyle w:val="FontStyle3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9D51E8" w:rsidRPr="006E4FD2" w:rsidRDefault="009D51E8" w:rsidP="009D51E8">
      <w:pPr>
        <w:pStyle w:val="Style5"/>
        <w:widowControl/>
        <w:spacing w:before="67" w:line="240" w:lineRule="auto"/>
        <w:ind w:firstLine="322"/>
        <w:rPr>
          <w:rStyle w:val="FontStyle34"/>
        </w:rPr>
      </w:pPr>
      <w:r w:rsidRPr="006E4FD2">
        <w:rPr>
          <w:rStyle w:val="FontStyle35"/>
        </w:rPr>
        <w:t xml:space="preserve">Должны уметь: </w:t>
      </w:r>
      <w:r w:rsidRPr="006E4FD2">
        <w:rPr>
          <w:rStyle w:val="FontStyle3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6E4FD2">
        <w:rPr>
          <w:rStyle w:val="FontStyle34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6E4FD2">
        <w:rPr>
          <w:rStyle w:val="FontStyle34"/>
        </w:rPr>
        <w:softHyphen/>
        <w:t>бытия и явления по указанному признаку.</w:t>
      </w:r>
    </w:p>
    <w:p w:rsidR="009D51E8" w:rsidRDefault="009D51E8" w:rsidP="009D51E8">
      <w:pPr>
        <w:pStyle w:val="Style5"/>
        <w:widowControl/>
        <w:spacing w:before="62" w:line="240" w:lineRule="auto"/>
        <w:ind w:firstLine="346"/>
        <w:rPr>
          <w:rStyle w:val="FontStyle34"/>
        </w:rPr>
      </w:pPr>
      <w:r w:rsidRPr="006E4FD2">
        <w:rPr>
          <w:rStyle w:val="FontStyle35"/>
        </w:rPr>
        <w:t xml:space="preserve">Владеть компетенциями: </w:t>
      </w:r>
      <w:r w:rsidRPr="006E4FD2">
        <w:rPr>
          <w:rStyle w:val="FontStyle34"/>
        </w:rPr>
        <w:t>коммуникативной, компетенцией личност</w:t>
      </w:r>
      <w:r w:rsidRPr="006E4FD2">
        <w:rPr>
          <w:rStyle w:val="FontStyle34"/>
        </w:rPr>
        <w:softHyphen/>
        <w:t>ного саморазвития, информационно-поисковой рефлексивной компетенцией, учебно-позна</w:t>
      </w:r>
      <w:r w:rsidRPr="006E4FD2">
        <w:rPr>
          <w:rStyle w:val="FontStyle34"/>
        </w:rPr>
        <w:softHyphen/>
        <w:t>вательной и профессионально-трудовой.</w:t>
      </w:r>
    </w:p>
    <w:p w:rsidR="009D51E8" w:rsidRPr="006E4FD2" w:rsidRDefault="009D51E8" w:rsidP="009D51E8">
      <w:pPr>
        <w:pStyle w:val="Style5"/>
        <w:widowControl/>
        <w:spacing w:before="62" w:line="240" w:lineRule="auto"/>
        <w:ind w:firstLine="346"/>
        <w:rPr>
          <w:rStyle w:val="FontStyle34"/>
        </w:rPr>
      </w:pPr>
      <w:r w:rsidRPr="006E4FD2">
        <w:rPr>
          <w:rStyle w:val="FontStyle35"/>
        </w:rPr>
        <w:t xml:space="preserve">Способны решать следующие жизненно-практические задачи: </w:t>
      </w:r>
      <w:r w:rsidRPr="006E4FD2">
        <w:rPr>
          <w:rStyle w:val="FontStyle34"/>
        </w:rPr>
        <w:t>высказывания собствен</w:t>
      </w:r>
      <w:r w:rsidRPr="006E4FD2">
        <w:rPr>
          <w:rStyle w:val="FontStyle34"/>
        </w:rPr>
        <w:softHyphen/>
        <w:t>ных суждений об историческом наследии народов России; использование знаний об истори</w:t>
      </w:r>
      <w:r w:rsidRPr="006E4FD2">
        <w:rPr>
          <w:rStyle w:val="FontStyle34"/>
        </w:rPr>
        <w:softHyphen/>
        <w:t>ческом пути и традициях народов России в общении с людьми другой культуры, националь</w:t>
      </w:r>
      <w:r w:rsidRPr="006E4FD2">
        <w:rPr>
          <w:rStyle w:val="FontStyle34"/>
        </w:rPr>
        <w:softHyphen/>
        <w:t>ной и религиозной принадлежности.</w:t>
      </w:r>
    </w:p>
    <w:p w:rsidR="009D51E8" w:rsidRDefault="009D51E8" w:rsidP="009D51E8">
      <w:pPr>
        <w:pStyle w:val="Style5"/>
        <w:widowControl/>
        <w:spacing w:line="240" w:lineRule="auto"/>
        <w:ind w:firstLine="341"/>
        <w:rPr>
          <w:rStyle w:val="FontStyle34"/>
        </w:rPr>
      </w:pPr>
      <w:proofErr w:type="gramStart"/>
      <w:r w:rsidRPr="006E4FD2">
        <w:rPr>
          <w:rStyle w:val="FontStyle34"/>
        </w:rPr>
        <w:t>Элементы продвинутого уровня включают в себя дополнительную информацию из раз</w:t>
      </w:r>
      <w:r w:rsidRPr="006E4FD2">
        <w:rPr>
          <w:rStyle w:val="FontStyle3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6E4FD2">
        <w:rPr>
          <w:rStyle w:val="FontStyle34"/>
        </w:rPr>
        <w:softHyphen/>
        <w:t>вательных задач</w:t>
      </w:r>
      <w:r>
        <w:rPr>
          <w:rStyle w:val="FontStyle34"/>
        </w:rPr>
        <w:t>.</w:t>
      </w:r>
      <w:proofErr w:type="gramEnd"/>
    </w:p>
    <w:p w:rsidR="009D51E8" w:rsidRPr="00D755E3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D755E3">
        <w:rPr>
          <w:b/>
          <w:bCs/>
        </w:rPr>
        <w:t>В результате изучения истории ученик должен</w:t>
      </w:r>
    </w:p>
    <w:p w:rsidR="009D51E8" w:rsidRPr="00D755E3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D755E3">
        <w:rPr>
          <w:b/>
          <w:bCs/>
        </w:rPr>
        <w:t>знать/понимать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важнейшие достижения культуры и системы ценностей, сформировавшиеся в ходе исторического развития;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изученные виды исторических источников;</w:t>
      </w:r>
    </w:p>
    <w:p w:rsidR="009D51E8" w:rsidRPr="00D755E3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D755E3">
        <w:rPr>
          <w:b/>
          <w:bCs/>
        </w:rPr>
        <w:t>уметь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3E8D">
        <w:rPr>
          <w:bCs/>
        </w:rPr>
        <w:t>для</w:t>
      </w:r>
      <w:proofErr w:type="gramEnd"/>
      <w:r w:rsidRPr="00993E8D">
        <w:rPr>
          <w:bCs/>
        </w:rPr>
        <w:t>: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понимания исторических причин и исторического значения событий и явлений современной жизни;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высказывания собственных суждений об историческом наследии народов России и мира;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объяснения исторически сложившихся норм социального поведения;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>
        <w:rPr>
          <w:bCs/>
        </w:rPr>
        <w:t>•</w:t>
      </w:r>
      <w:r w:rsidRPr="00993E8D">
        <w:rPr>
          <w:bCs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D51E8" w:rsidRPr="003529C4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3529C4">
        <w:rPr>
          <w:b/>
          <w:bCs/>
        </w:rPr>
        <w:t>Критерии оцени</w:t>
      </w:r>
      <w:r w:rsidR="003F5FCF">
        <w:rPr>
          <w:b/>
          <w:bCs/>
        </w:rPr>
        <w:t xml:space="preserve">вания учащихся по </w:t>
      </w:r>
      <w:proofErr w:type="gramStart"/>
      <w:r w:rsidR="003F5FCF">
        <w:rPr>
          <w:b/>
          <w:bCs/>
        </w:rPr>
        <w:t>о</w:t>
      </w:r>
      <w:proofErr w:type="gramEnd"/>
      <w:r w:rsidR="003F5FCF">
        <w:rPr>
          <w:b/>
          <w:bCs/>
        </w:rPr>
        <w:t xml:space="preserve"> истории</w:t>
      </w:r>
    </w:p>
    <w:p w:rsidR="009D51E8" w:rsidRPr="003529C4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3529C4">
        <w:rPr>
          <w:b/>
          <w:bCs/>
        </w:rPr>
        <w:t>Критерии оценки устного ответа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  <w:u w:val="single"/>
        </w:rPr>
        <w:t xml:space="preserve">Оценка «5» </w:t>
      </w:r>
      <w:r w:rsidRPr="003529C4">
        <w:rPr>
          <w:bCs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proofErr w:type="gramStart"/>
      <w:r w:rsidRPr="003529C4">
        <w:rPr>
          <w:bCs/>
          <w:u w:val="single"/>
        </w:rPr>
        <w:t>Оценка «4»</w:t>
      </w:r>
      <w:r w:rsidRPr="003529C4">
        <w:rPr>
          <w:bCs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  <w:u w:val="single"/>
        </w:rPr>
        <w:t>Оценка «3»</w:t>
      </w:r>
      <w:r w:rsidRPr="003529C4">
        <w:rPr>
          <w:bCs/>
        </w:rPr>
        <w:t xml:space="preserve"> ставится, если ответ полный, но при этом допущены 2-3 </w:t>
      </w:r>
      <w:proofErr w:type="gramStart"/>
      <w:r w:rsidRPr="003529C4">
        <w:rPr>
          <w:bCs/>
        </w:rPr>
        <w:t>существенных</w:t>
      </w:r>
      <w:proofErr w:type="gramEnd"/>
      <w:r w:rsidRPr="003529C4">
        <w:rPr>
          <w:bCs/>
        </w:rPr>
        <w:t xml:space="preserve"> ошибки, или ответ неполный, несвязный.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  <w:u w:val="single"/>
        </w:rPr>
        <w:t xml:space="preserve">Оценка «2» </w:t>
      </w:r>
      <w:r w:rsidRPr="003529C4">
        <w:rPr>
          <w:bCs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9D51E8" w:rsidRPr="003529C4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3529C4">
        <w:rPr>
          <w:b/>
          <w:bCs/>
        </w:rPr>
        <w:t>Критерии оценивания письменного ответа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</w:rPr>
        <w:t>При оценке письменного ответа необходимо выделить следующие элементы: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</w:rPr>
        <w:t>1. Представление собственной точки зрения (позиции, отношения) при раскрытии проблемы.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</w:rPr>
        <w:t>3. Аргументация своей позиции с опорой на факты общественной жизни или собственный опыт.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  <w:u w:val="single"/>
        </w:rPr>
        <w:t>Оценка «5»</w:t>
      </w:r>
      <w:r w:rsidRPr="003529C4">
        <w:rPr>
          <w:bCs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  <w:u w:val="single"/>
        </w:rPr>
        <w:t>Оценка «4»</w:t>
      </w:r>
      <w:r w:rsidRPr="003529C4">
        <w:rPr>
          <w:bCs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9D51E8" w:rsidRPr="003529C4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  <w:u w:val="single"/>
        </w:rPr>
        <w:t>Оценка «3»</w:t>
      </w:r>
      <w:r w:rsidRPr="003529C4">
        <w:rPr>
          <w:bCs/>
        </w:rPr>
        <w:t xml:space="preserve">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9D51E8" w:rsidRPr="003F5FCF" w:rsidRDefault="009D51E8" w:rsidP="009D51E8">
      <w:pPr>
        <w:shd w:val="clear" w:color="auto" w:fill="FFFFFF"/>
        <w:spacing w:before="19"/>
        <w:rPr>
          <w:bCs/>
        </w:rPr>
      </w:pPr>
      <w:r w:rsidRPr="003529C4">
        <w:rPr>
          <w:bCs/>
          <w:u w:val="single"/>
        </w:rPr>
        <w:t>Оценка «2»</w:t>
      </w:r>
      <w:r w:rsidRPr="003529C4">
        <w:rPr>
          <w:bCs/>
        </w:rPr>
        <w:t xml:space="preserve"> ставится, если представлена собственная позиция по поднятой проблеме на бытовом уровне без аргументации.</w:t>
      </w:r>
    </w:p>
    <w:p w:rsidR="009D51E8" w:rsidRPr="003F5FCF" w:rsidRDefault="009D51E8" w:rsidP="003F5FCF">
      <w:pPr>
        <w:shd w:val="clear" w:color="auto" w:fill="FFFFFF"/>
        <w:spacing w:before="19"/>
        <w:jc w:val="center"/>
        <w:rPr>
          <w:b/>
          <w:bCs/>
        </w:rPr>
      </w:pPr>
      <w:r w:rsidRPr="008541A2">
        <w:rPr>
          <w:b/>
          <w:bCs/>
        </w:rPr>
        <w:t>Список литературы.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Гимпельсон Е. Г. НЭП. Новая экономическая пол</w:t>
      </w:r>
      <w:r>
        <w:rPr>
          <w:bCs/>
        </w:rPr>
        <w:t>итика Ленина-Сталина. — М., 2011</w:t>
      </w:r>
      <w:r w:rsidRPr="00993E8D">
        <w:rPr>
          <w:bCs/>
        </w:rPr>
        <w:t>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Иванова Н. А., Желтова В. П. Сословно-классовая структура России в кон</w:t>
      </w:r>
      <w:r>
        <w:rPr>
          <w:bCs/>
        </w:rPr>
        <w:t>це XIX – начале XX в. — М., 2009</w:t>
      </w:r>
      <w:r w:rsidRPr="00993E8D">
        <w:rPr>
          <w:bCs/>
        </w:rPr>
        <w:t>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Кудинов О. А. Конституционные реформы в России </w:t>
      </w:r>
      <w:r>
        <w:rPr>
          <w:bCs/>
        </w:rPr>
        <w:t>в XIX – начале ХХ вв. — М., 2010</w:t>
      </w:r>
      <w:r w:rsidRPr="00993E8D">
        <w:rPr>
          <w:bCs/>
        </w:rPr>
        <w:t>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Миронов Б. Я. Социальная история России пери</w:t>
      </w:r>
      <w:r>
        <w:rPr>
          <w:bCs/>
        </w:rPr>
        <w:t>ода империи. В 2 т. — СПб</w:t>
      </w:r>
      <w:proofErr w:type="gramStart"/>
      <w:r>
        <w:rPr>
          <w:bCs/>
        </w:rPr>
        <w:t xml:space="preserve">., </w:t>
      </w:r>
      <w:proofErr w:type="gramEnd"/>
      <w:r>
        <w:rPr>
          <w:bCs/>
        </w:rPr>
        <w:t>2009</w:t>
      </w:r>
      <w:r w:rsidRPr="00993E8D">
        <w:rPr>
          <w:bCs/>
        </w:rPr>
        <w:t>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Пихоя Р. СССР. История великой империи. Под знаком Сталина. — СПб</w:t>
      </w:r>
      <w:proofErr w:type="gramStart"/>
      <w:r w:rsidRPr="00993E8D">
        <w:rPr>
          <w:bCs/>
        </w:rPr>
        <w:t xml:space="preserve">., </w:t>
      </w:r>
      <w:proofErr w:type="gramEnd"/>
      <w:r w:rsidRPr="00993E8D">
        <w:rPr>
          <w:bCs/>
        </w:rPr>
        <w:t>2009.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Шубин А. В. Преданная демократия. СССР и не</w:t>
      </w:r>
      <w:r>
        <w:rPr>
          <w:bCs/>
        </w:rPr>
        <w:t>формалы 1986-1989 гг. — М., 2009</w:t>
      </w:r>
    </w:p>
    <w:p w:rsidR="009D51E8" w:rsidRPr="008541A2" w:rsidRDefault="009D51E8" w:rsidP="009D51E8">
      <w:pPr>
        <w:shd w:val="clear" w:color="auto" w:fill="FFFFFF"/>
        <w:spacing w:before="19"/>
        <w:jc w:val="center"/>
        <w:rPr>
          <w:b/>
          <w:bCs/>
        </w:rPr>
      </w:pPr>
      <w:r w:rsidRPr="008541A2">
        <w:rPr>
          <w:b/>
          <w:bCs/>
        </w:rPr>
        <w:t xml:space="preserve">Интернет-ресурсы по истории России ХХ </w:t>
      </w:r>
      <w:proofErr w:type="gramStart"/>
      <w:r w:rsidRPr="008541A2">
        <w:rPr>
          <w:b/>
          <w:bCs/>
        </w:rPr>
        <w:t>в</w:t>
      </w:r>
      <w:proofErr w:type="gramEnd"/>
      <w:r w:rsidRPr="008541A2">
        <w:rPr>
          <w:b/>
          <w:bCs/>
        </w:rPr>
        <w:t>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lastRenderedPageBreak/>
        <w:t>Антисоветская электронная библиотека: http://antisoviet.imwerden.net/. Множество материалов (мемуары, документы и пр.).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Архив Александра Н. Яковлева: http://www.alexanderyakovlev.org/ Документы советской истории.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Белая гвардия: http://www.whiteforce.newmail.ru/. Информативный сайт о Белом движении, есть законодательство и мемуары.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Библиотека Исторического факультета МГУ. Раздел «Россия ХХ в.»: http://www.hist.msu.ru/ER/Etext/PICT/ussr.htm 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 xml:space="preserve">Библиотека социал-демократа: http://www.plekhanovfound.ru/library/. 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Биографическая литература СССР: http://biograf-book.narod.ru/.</w:t>
      </w:r>
    </w:p>
    <w:p w:rsidR="009D51E8" w:rsidRPr="00993E8D" w:rsidRDefault="009D51E8" w:rsidP="009D51E8">
      <w:pPr>
        <w:shd w:val="clear" w:color="auto" w:fill="FFFFFF"/>
        <w:spacing w:before="19"/>
        <w:rPr>
          <w:bCs/>
        </w:rPr>
      </w:pPr>
      <w:r w:rsidRPr="00993E8D">
        <w:rPr>
          <w:bCs/>
        </w:rPr>
        <w:t>Великая Отечественная под водой: http://www.town.ural.ru/ship/news</w:t>
      </w:r>
      <w:proofErr w:type="gramStart"/>
      <w:r w:rsidRPr="00993E8D">
        <w:rPr>
          <w:bCs/>
        </w:rPr>
        <w:t xml:space="preserve"> Е</w:t>
      </w:r>
      <w:proofErr w:type="gramEnd"/>
      <w:r w:rsidRPr="00993E8D">
        <w:rPr>
          <w:bCs/>
        </w:rPr>
        <w:t>сть интересные документы.</w:t>
      </w:r>
    </w:p>
    <w:p w:rsidR="009D51E8" w:rsidRPr="001F6058" w:rsidRDefault="009D51E8" w:rsidP="009D51E8">
      <w:pPr>
        <w:shd w:val="clear" w:color="auto" w:fill="FFFFFF"/>
        <w:spacing w:before="19"/>
        <w:rPr>
          <w:bCs/>
          <w:sz w:val="28"/>
          <w:szCs w:val="28"/>
        </w:rPr>
        <w:sectPr w:rsidR="009D51E8" w:rsidRPr="001F6058" w:rsidSect="009D51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993E8D">
        <w:rPr>
          <w:bCs/>
        </w:rPr>
        <w:t>Ворошиловские стрелки: http://airaces.narod.r</w:t>
      </w:r>
      <w:r w:rsidR="003F5FCF">
        <w:rPr>
          <w:bCs/>
        </w:rPr>
        <w:t>u/snipers</w:t>
      </w:r>
      <w:proofErr w:type="gramStart"/>
      <w:r w:rsidR="003F5FCF">
        <w:rPr>
          <w:bCs/>
        </w:rPr>
        <w:t>/ О</w:t>
      </w:r>
      <w:proofErr w:type="gramEnd"/>
      <w:r w:rsidR="003F5FCF">
        <w:rPr>
          <w:bCs/>
        </w:rPr>
        <w:t xml:space="preserve"> снайперах на войне.</w:t>
      </w:r>
    </w:p>
    <w:p w:rsidR="003F5FCF" w:rsidRPr="003F5FCF" w:rsidRDefault="003F5FCF" w:rsidP="003F5FCF">
      <w:pPr>
        <w:tabs>
          <w:tab w:val="left" w:pos="1290"/>
        </w:tabs>
      </w:pPr>
    </w:p>
    <w:sectPr w:rsidR="003F5FCF" w:rsidRPr="003F5FCF" w:rsidSect="009D5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84" w:rsidRDefault="00574E84" w:rsidP="002C0040">
      <w:r>
        <w:separator/>
      </w:r>
    </w:p>
  </w:endnote>
  <w:endnote w:type="continuationSeparator" w:id="0">
    <w:p w:rsidR="00574E84" w:rsidRDefault="00574E84" w:rsidP="002C0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574E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574E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574E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84" w:rsidRDefault="00574E84" w:rsidP="002C0040">
      <w:r>
        <w:separator/>
      </w:r>
    </w:p>
  </w:footnote>
  <w:footnote w:type="continuationSeparator" w:id="0">
    <w:p w:rsidR="00574E84" w:rsidRDefault="00574E84" w:rsidP="002C0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574E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574E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D" w:rsidRDefault="00574E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C53D6"/>
    <w:lvl w:ilvl="0">
      <w:numFmt w:val="bullet"/>
      <w:lvlText w:val="*"/>
      <w:lvlJc w:val="left"/>
    </w:lvl>
  </w:abstractNum>
  <w:abstractNum w:abstractNumId="1">
    <w:nsid w:val="00A9746F"/>
    <w:multiLevelType w:val="hybridMultilevel"/>
    <w:tmpl w:val="3E606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ED47EB"/>
    <w:multiLevelType w:val="hybridMultilevel"/>
    <w:tmpl w:val="A100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D241B"/>
    <w:multiLevelType w:val="hybridMultilevel"/>
    <w:tmpl w:val="C2C8F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C3953"/>
    <w:multiLevelType w:val="hybridMultilevel"/>
    <w:tmpl w:val="E288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D33C8"/>
    <w:multiLevelType w:val="hybridMultilevel"/>
    <w:tmpl w:val="7DB02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2742E9"/>
    <w:multiLevelType w:val="hybridMultilevel"/>
    <w:tmpl w:val="5F246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9501A1"/>
    <w:multiLevelType w:val="hybridMultilevel"/>
    <w:tmpl w:val="9B6E3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634E30"/>
    <w:multiLevelType w:val="hybridMultilevel"/>
    <w:tmpl w:val="ADC03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5551BA4"/>
    <w:multiLevelType w:val="hybridMultilevel"/>
    <w:tmpl w:val="2264D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E0"/>
    <w:rsid w:val="002C0040"/>
    <w:rsid w:val="003F5FCF"/>
    <w:rsid w:val="00574E84"/>
    <w:rsid w:val="00617293"/>
    <w:rsid w:val="00896C76"/>
    <w:rsid w:val="009D51E8"/>
    <w:rsid w:val="00CD6EE0"/>
    <w:rsid w:val="00F56A40"/>
    <w:rsid w:val="00FB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51E8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5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9D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9D51E8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34">
    <w:name w:val="Font Style34"/>
    <w:rsid w:val="009D51E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D51E8"/>
    <w:pPr>
      <w:widowControl w:val="0"/>
      <w:autoSpaceDE w:val="0"/>
      <w:autoSpaceDN w:val="0"/>
      <w:adjustRightInd w:val="0"/>
      <w:spacing w:line="312" w:lineRule="exact"/>
      <w:ind w:firstLine="341"/>
      <w:jc w:val="both"/>
    </w:pPr>
  </w:style>
  <w:style w:type="paragraph" w:customStyle="1" w:styleId="Style8">
    <w:name w:val="Style8"/>
    <w:basedOn w:val="a"/>
    <w:rsid w:val="009D51E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D51E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D51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rsid w:val="009D51E8"/>
    <w:rPr>
      <w:rFonts w:ascii="Arial" w:hAnsi="Arial" w:cs="Arial"/>
      <w:sz w:val="20"/>
      <w:szCs w:val="20"/>
    </w:rPr>
  </w:style>
  <w:style w:type="character" w:customStyle="1" w:styleId="FontStyle26">
    <w:name w:val="Font Style26"/>
    <w:rsid w:val="009D51E8"/>
    <w:rPr>
      <w:rFonts w:ascii="Century Schoolbook" w:hAnsi="Century Schoolbook" w:cs="Century Schoolbook"/>
      <w:spacing w:val="10"/>
      <w:sz w:val="16"/>
      <w:szCs w:val="16"/>
    </w:rPr>
  </w:style>
  <w:style w:type="paragraph" w:customStyle="1" w:styleId="western">
    <w:name w:val="western"/>
    <w:basedOn w:val="a"/>
    <w:rsid w:val="009D51E8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9D51E8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3">
    <w:name w:val="Style3"/>
    <w:basedOn w:val="a"/>
    <w:rsid w:val="009D51E8"/>
    <w:pPr>
      <w:widowControl w:val="0"/>
      <w:autoSpaceDE w:val="0"/>
      <w:autoSpaceDN w:val="0"/>
      <w:adjustRightInd w:val="0"/>
      <w:spacing w:line="1570" w:lineRule="exact"/>
    </w:pPr>
  </w:style>
  <w:style w:type="character" w:customStyle="1" w:styleId="FontStyle12">
    <w:name w:val="Font Style12"/>
    <w:rsid w:val="009D51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D51E8"/>
    <w:pPr>
      <w:widowControl w:val="0"/>
      <w:autoSpaceDE w:val="0"/>
      <w:autoSpaceDN w:val="0"/>
      <w:adjustRightInd w:val="0"/>
      <w:spacing w:line="214" w:lineRule="exact"/>
      <w:ind w:firstLine="336"/>
      <w:jc w:val="both"/>
    </w:pPr>
  </w:style>
  <w:style w:type="character" w:customStyle="1" w:styleId="FontStyle27">
    <w:name w:val="Font Style27"/>
    <w:rsid w:val="009D51E8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1">
    <w:name w:val="Font Style31"/>
    <w:rsid w:val="009D51E8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4">
    <w:name w:val="Font Style24"/>
    <w:rsid w:val="009D51E8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7">
    <w:name w:val="Style17"/>
    <w:basedOn w:val="a"/>
    <w:rsid w:val="009D51E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9D51E8"/>
    <w:pPr>
      <w:widowControl w:val="0"/>
      <w:autoSpaceDE w:val="0"/>
      <w:autoSpaceDN w:val="0"/>
      <w:adjustRightInd w:val="0"/>
      <w:spacing w:line="199" w:lineRule="exact"/>
      <w:ind w:firstLine="341"/>
      <w:jc w:val="both"/>
    </w:pPr>
  </w:style>
  <w:style w:type="character" w:customStyle="1" w:styleId="FontStyle43">
    <w:name w:val="Font Style43"/>
    <w:rsid w:val="009D51E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rsid w:val="009D51E8"/>
    <w:pPr>
      <w:widowControl w:val="0"/>
      <w:autoSpaceDE w:val="0"/>
      <w:autoSpaceDN w:val="0"/>
      <w:adjustRightInd w:val="0"/>
      <w:spacing w:line="214" w:lineRule="exact"/>
      <w:jc w:val="both"/>
    </w:pPr>
  </w:style>
  <w:style w:type="character" w:customStyle="1" w:styleId="FontStyle38">
    <w:name w:val="Font Style38"/>
    <w:rsid w:val="009D51E8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9">
    <w:name w:val="Font Style39"/>
    <w:rsid w:val="009D51E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1">
    <w:name w:val="Font Style41"/>
    <w:rsid w:val="009D51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rsid w:val="009D51E8"/>
    <w:rPr>
      <w:rFonts w:ascii="Arial Narrow" w:hAnsi="Arial Narrow" w:cs="Arial Narrow"/>
      <w:spacing w:val="20"/>
      <w:sz w:val="24"/>
      <w:szCs w:val="24"/>
    </w:rPr>
  </w:style>
  <w:style w:type="paragraph" w:customStyle="1" w:styleId="Style9">
    <w:name w:val="Style9"/>
    <w:basedOn w:val="a"/>
    <w:rsid w:val="009D51E8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paragraph" w:customStyle="1" w:styleId="Style22">
    <w:name w:val="Style22"/>
    <w:basedOn w:val="a"/>
    <w:rsid w:val="009D51E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rsid w:val="009D51E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51E8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rsid w:val="009D5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D5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5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D51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12333</Words>
  <Characters>70300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Djoy3</cp:lastModifiedBy>
  <cp:revision>4</cp:revision>
  <cp:lastPrinted>2017-10-18T09:27:00Z</cp:lastPrinted>
  <dcterms:created xsi:type="dcterms:W3CDTF">2017-10-18T09:02:00Z</dcterms:created>
  <dcterms:modified xsi:type="dcterms:W3CDTF">2018-01-31T16:41:00Z</dcterms:modified>
</cp:coreProperties>
</file>