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программа по предмету</w:t>
      </w:r>
    </w:p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ОКРУЖАЮЩИЙ МИР</w:t>
      </w:r>
    </w:p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Автор: </w:t>
      </w:r>
      <w:r w:rsidRPr="00E6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Плешаков А.А.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(УМК система учебников «Школа России»)</w:t>
      </w:r>
    </w:p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Пояснительная записка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программа по окружающему миру составлена на основе федерального государственного образовательного стандарта, Примерной образовательной программы начального общего образования, авторской программы А. А. Плешакова «Окружающий мир» (учебно-методическая система «Школа России»).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Цели и задачи курса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курса «Окружающий мир» в начальной школе направлено на достижение следующих </w:t>
      </w:r>
      <w:r w:rsidRPr="00E6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целей: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Основными задачами реализации содержания курса являются: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Общая характеристика курса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идея многообразия мира;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идея целостности мира;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идея уважения к миру.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Многообразие как форма существования мира ярко прояв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ляет себя и в природной, и в социальной сфере. На основе ин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теграции </w:t>
      </w:r>
      <w:proofErr w:type="spellStart"/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естественно-научных</w:t>
      </w:r>
      <w:proofErr w:type="spellEnd"/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географических, исторических сведений в курсе выстраивается яркая картина действитель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Фундаментальная идея целостности мира также последо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временной социальной жизни, которые присутствуют в про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грамме каждого класса.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Уважение к миру — это своего рода формула нового от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ношения к окружающему, основанного на признании </w:t>
      </w:r>
      <w:proofErr w:type="spellStart"/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моценности</w:t>
      </w:r>
      <w:proofErr w:type="spellEnd"/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Для успешного решения за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емых результатов имеет организация проектной деятель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названными ведущими идеями осо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системо-образующим</w:t>
      </w:r>
      <w:proofErr w:type="spellEnd"/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</w:t>
      </w:r>
      <w:r w:rsidRPr="00E60D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Описание ценностных ориентиров в содержании учебного предмета</w:t>
      </w:r>
    </w:p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Культура как процесс и результат человеческой жизнедеятельности во всём многообразии её форм.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Человечество как многообразие народов, культур, религий.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Международное сотрудничество как основа мира на Земле.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Здоровый образ жизни в единстве составляющих: здоровье физическое, психическое, духовно- и социально-нравственное.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Описание места учебного предмета в учебном плане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изучение курса «Окружающий мир» в каждом классе начальной школы отводится 2 ч в неделю. Программа рассчитана на 270 ч: 2 класс – 68 ч (34 учебные недели). Из них: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Результаты изучения учебного предмета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Освоение курса «Окружающий мир» вносит существенный вклад в достижение </w:t>
      </w:r>
      <w:r w:rsidRPr="00E6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личностных результатов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начального образования, а именно: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7) формирование эстетических потребностей, ценностей и чувств;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8) развитие этических чувств, доброжелательности, эмоционально-нравственной отзывчивости, понимания чувств других людей и сопереживания им;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конфликты и видеть выходы из спорных ситуаций;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курса «Окружающий мир» играет значительную роль в достижении </w:t>
      </w:r>
      <w:proofErr w:type="spellStart"/>
      <w:r w:rsidRPr="00E6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метапредметных</w:t>
      </w:r>
      <w:proofErr w:type="spellEnd"/>
      <w:r w:rsidRPr="00E6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результатов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начального образования, таких как: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овладение способностью принимать и сохранять цели и задачи учебной деятельности, находить средства её осуществления;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освоение способов решения проблем творческого и поискового характера;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освоение начальных форм познавательной и личностной рефлексии;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10)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собственную точку зрения и оценку событий;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13) овладение базовыми предметными и </w:t>
      </w:r>
      <w:proofErr w:type="spellStart"/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межпредметными</w:t>
      </w:r>
      <w:proofErr w:type="spellEnd"/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изучении курса «Окружающий мир» достигаются следующие </w:t>
      </w:r>
      <w:r w:rsidRPr="00E6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предметные результаты: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proofErr w:type="spellStart"/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здоровьесберегающего</w:t>
      </w:r>
      <w:proofErr w:type="spellEnd"/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поведения в природной и социальной среде;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от окружающих людей, в открытом информационном пространстве);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ПЛАНИРУЕМЫЕ РЕЗУЛЬТАТЫ ИЗУЧЕНИЯ КУРСА</w:t>
      </w:r>
    </w:p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Личностные результаты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 обучающегося будут сформированы: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•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– русского языка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представления о связях между изучаемыми объектами и явлениями действительности (в природе и обществе);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представление о необходимости бережного, уважительного отношения к культуре разных народов  России, выступающей в форме национального  языка, национальной одежды, традиционных занятий и праздничных обычаев;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этические чувства и нормы на основе представлений о взаимоотношениях 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Метапредметные</w:t>
      </w:r>
      <w:proofErr w:type="spellEnd"/>
      <w:r w:rsidRPr="00E6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результаты</w:t>
      </w:r>
      <w:r w:rsidRPr="00E6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E60D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Регулятивные универсальные учебные действия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Обучающийся научится: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понимать и принимать учебную задачу, сформулированную совместно с учителем;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сохранять учебную задачу урока (воспроизводить её на определённом этапе урока при выполнении задания по просьбе учителя);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выделять из темы урока известные и неизвестные знания и умения;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планировать своё высказывание (выстраивать последовательность предложений для раскрытия темы);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планировать последовательность операций на отдельных этапах урока;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соотносить выполнение работы с алгоритмом, составленным совместно с учителем;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контролировать и корректировать своё поведение по отношению к сверстникам в ходе совместной деятельности.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Познавательные универсальные учебные действия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Обучающийся научится: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понимать и толковать условные знаки и символы, используемые в учебнике и рабочих тетрадях для передачи информации;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находить и выделять при помощи взрослых информацию, необходимую для выполнения заданий, из разных источников;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использовать схемы для выполнения заданий, в том числе схемы-аппликации, схемы-рисунки;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анализировать объекты окружающего мира, схемы, рисунки с выделением отличительных признаков;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классифицировать объекты по заданным (главным) критериям;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сравнивать объекты по заданным критериям (по эталону, на ощупь, по внешнему виду);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осуществлять синтез объектов при работе со схемами-аппликациями;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устанавливать причинно-следственные связи между явлениями;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• строить рассуждение (или доказательство своей точки зрения) по теме урока в соответствии с возрастными нормами;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моделировать объекты,  явления и связи в окружающем мире (в том числе связи в природе, между отраслями экономики, производственные цепочки).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Коммуникативные универсальные учебные действия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Обучающийся научится: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включаться в коллективное обсуждение вопросов с учителем и сверстниками;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формулировать ответы на вопросы;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договариваться и приходить к общему решению при выполнении заданий;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высказывать мотивированное суждение по теме урока (на основе своего опыта и в соответствии с возрастными нормами);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поддерживать в ходе выполнения задания доброжелательное общение друг с другом;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признавать свои ошибки, озвучивать их, соглашаться, если на ошибки указывают другие;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понимать и принимать задачу совместной работы (парной, групповой), распределять роли при выполнении заданий;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строить монологическое высказывание, владеть диалогической формой речи (с учётом возрастных особенностей, норм); 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готовить небольшие сообщения, проектные задания с помощью взрослых;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составлять небольшие рассказы на заданную тему.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Предметные результаты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Обучающийся научится: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находить на карте Российскую Федерацию, Москву ‒ столицу России;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• называть субъект Российской Федерации, в котором находится город (село), где живут учащиеся;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различать государственные символы России ‒ флаг, герб, гимн;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приводить примеры народов России;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сравнивать город и село, городской и сельский дома;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различать объекты природы и предметы рукотворного мира;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оценивать отношение людей к окружающему миру;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различать объекты и явления неживой и живой природы;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находить связи в природе, между природой  и человеком;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проводить наблюдения и ставить опыты;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измерять температуру воздуха, воды, тела человека;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определять объекты природы с помощью атласа-определителя;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сравнивать объекты природы, делить их на группы;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ухаживать за комнатными растениями  и животными живого уголка;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находить нужную информацию в учебнике и дополнительной литературе;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соблюдать правила поведения в природе, читать и рисовать экологические знаки;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различать составные части экономики, объяснять их взаимосвязь;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прослеживать производственные цепочки, изображать их с помощью моделей;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узнавать различные строительные машины и материалы, объяснять их назначение;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различать виды транспорта;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приводить примеры учреждений  культуры и образования;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определять профессии людей по фотографиям и описаниям, находить взаимосвязи между трудом людей различных профессий;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различать внешнее и внутреннее строение тела человека;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• правильно строить режим дня, соблюдать правила личной гигиены;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соблюдать правила безопасного поведения на улице и в быту, на воде и в лесу;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различать основные дорожные знаки, необходимые пешеходу;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соблюдать основные правила противопожарной безопасности;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правильно вести себя при контактах с незнакомцами;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оценивать характер взаимоотношений людей в семье, в школе, в кругу сверстников;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приводить примеры семейных традиций;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соблюдать правила вежливости при общении со взрослыми и сверстниками, правила культурного поведения в школе и  других общественных местах;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различать стороны горизонта, обозначать их на схеме;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ориентироваться на местности разными  способами;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различать формы земной поверхности, сравнивать холм и гору;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различать водоёмы, узнавать их по описанию;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читать карту и план, правильно показывать на настенной карте;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находить и показывать на глобусе и карте мира материки и океаны;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различать физическую и политическую карты, находить и показывать на политической карте мира разные страны.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Содержание курса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Человек и природа.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Природа – это то, что нас окружает, но не создано человеком. Природные объекты и предметы, созданные человеком.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ветер, закат, дождь, гроза.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Времена года, их особенности (на основе наблюдений). Смена времён года в родном крае на основе наблюдений.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Погода, её составляющие (облачность, осадки, ветер).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Водоёмы (река, море, озеро); использование человеком. Водоёмы родного края (названия, краткая характеристика на основе наблюдений).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Грибы (съедобные и ядовитые).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поведения в природе.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Человек и общество.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 – член общества. Взаимоотношения человека с другими людьми. Культура общения. Уважение к чужому мнению.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Друзья. Правила взаимоотношений со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Значение труда в жизни человека и общества. Профессии людей.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Общественный транспорт. Наземный, воздушный, водный транспорт. Правила пользования транспортом. Средства связи: почта, телеграф, телефон.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 массовой информации: радио, телевидение, пресса, Интернет.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Президент РФ – глава государства.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Москва – столица России.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из истории родного края.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безопасной жизни.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Ценность здоровья и здорового образа жизни.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Правила безопасного поведения в природе. Правила безопасности при обращении с кошкой и собакой.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Забота о здоровье и безопасности окружающих людей – нравственный долг каждого человека.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Тематический план учебного курса</w:t>
      </w: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"/>
        <w:gridCol w:w="5152"/>
        <w:gridCol w:w="1955"/>
        <w:gridCol w:w="1623"/>
      </w:tblGrid>
      <w:tr w:rsidR="00E60D8D" w:rsidRPr="00E60D8D" w:rsidTr="00E60D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Авторская программа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</w:t>
            </w:r>
          </w:p>
        </w:tc>
      </w:tr>
      <w:tr w:rsidR="00E60D8D" w:rsidRPr="00E60D8D" w:rsidTr="00E60D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Где мы живём?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60D8D" w:rsidRPr="00E60D8D" w:rsidTr="00E60D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60D8D" w:rsidRPr="00E60D8D" w:rsidTr="00E60D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Жизнь города и села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60D8D" w:rsidRPr="00E60D8D" w:rsidTr="00E60D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Здоровье и безопасность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60D8D" w:rsidRPr="00E60D8D" w:rsidTr="00E60D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60D8D" w:rsidRPr="00E60D8D" w:rsidTr="00E60D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Путешествия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E60D8D" w:rsidRPr="00E60D8D" w:rsidTr="00E60D8D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09"/>
        <w:gridCol w:w="1509"/>
        <w:gridCol w:w="4783"/>
        <w:gridCol w:w="2279"/>
      </w:tblGrid>
      <w:tr w:rsidR="00E60D8D" w:rsidRPr="00E60D8D" w:rsidTr="00E60D8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Период обучения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6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Диагностический и практический материал</w:t>
            </w:r>
          </w:p>
        </w:tc>
      </w:tr>
      <w:tr w:rsidR="00E60D8D" w:rsidRPr="00E60D8D" w:rsidTr="00E60D8D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 ч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60D8D" w:rsidRPr="00E60D8D" w:rsidTr="00E60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0D8D" w:rsidRPr="00E60D8D" w:rsidTr="00E60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0D8D" w:rsidRPr="00E60D8D" w:rsidTr="00E60D8D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ч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60D8D" w:rsidRPr="00E60D8D" w:rsidTr="00E60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0D8D" w:rsidRPr="00E60D8D" w:rsidTr="00E60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60D8D" w:rsidRPr="00E60D8D" w:rsidTr="00E60D8D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ч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60D8D" w:rsidRPr="00E60D8D" w:rsidTr="00E60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60D8D" w:rsidRPr="00E60D8D" w:rsidTr="00E60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60D8D" w:rsidRPr="00E60D8D" w:rsidTr="00E60D8D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 ч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0D8D" w:rsidRPr="00E60D8D" w:rsidTr="00E60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0D8D" w:rsidRPr="00E60D8D" w:rsidTr="00E60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0D8D" w:rsidRPr="00E60D8D" w:rsidTr="00E60D8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 ч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E60D8D" w:rsidRPr="00E60D8D" w:rsidTr="00E60D8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60D8D" w:rsidRPr="00E60D8D" w:rsidTr="00E60D8D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E60D8D" w:rsidRPr="00D31D2F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1D2F" w:rsidRDefault="00D31D2F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E3" w:rsidRDefault="008A59E3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b/>
          <w:bCs/>
          <w:color w:val="000000"/>
        </w:rPr>
        <w:t>Критерии и нормы оценки знаний, умений и навыков учащихся по окружающему миру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b/>
          <w:bCs/>
          <w:color w:val="000000"/>
        </w:rPr>
        <w:t>(</w:t>
      </w:r>
      <w:r w:rsidRPr="00C16E4A">
        <w:rPr>
          <w:color w:val="000000"/>
        </w:rPr>
        <w:t>на основании Письма Минобразования России от 19 ноября 1998г. №1561/14 – 15 «Контроль и оценка результатов обучения в начальной школе»)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b/>
          <w:bCs/>
          <w:i/>
          <w:iCs/>
          <w:color w:val="000000"/>
        </w:rPr>
        <w:t>Оценка устного ответа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i/>
          <w:iCs/>
          <w:color w:val="000000"/>
        </w:rPr>
        <w:t>Отметка «5»: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color w:val="000000"/>
        </w:rPr>
        <w:t>ответ полный и правильный на основании изученных теорий; материал изложен в определенной логической последовательности; ответ самостоятельный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i/>
          <w:iCs/>
          <w:color w:val="000000"/>
        </w:rPr>
        <w:t>Отметка «4»: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color w:val="000000"/>
        </w:rPr>
        <w:t>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учителя;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color w:val="000000"/>
        </w:rPr>
        <w:t>ответ самостоятельный.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i/>
          <w:iCs/>
          <w:color w:val="000000"/>
        </w:rPr>
        <w:t>Отметка «3»: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color w:val="000000"/>
        </w:rPr>
        <w:t>ответ полный, но при этом допущена существенная ошибка, или ответ неполный, несвязный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i/>
          <w:iCs/>
          <w:color w:val="000000"/>
        </w:rPr>
        <w:t>Отметка «2»: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color w:val="000000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b/>
          <w:bCs/>
          <w:i/>
          <w:iCs/>
          <w:color w:val="000000"/>
        </w:rPr>
        <w:t>Оценка письменных контрольных работ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i/>
          <w:iCs/>
          <w:color w:val="000000"/>
        </w:rPr>
        <w:t>Отметка «5»: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color w:val="000000"/>
        </w:rPr>
        <w:t>ответ полный и правильный на основании изученных теорий. При этом возможна несущественная ошибка.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i/>
          <w:iCs/>
          <w:color w:val="000000"/>
        </w:rPr>
        <w:t>Отметка «4»: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color w:val="000000"/>
        </w:rPr>
        <w:t>ответ неполный или допущено не более двух несущественных ошибок.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i/>
          <w:iCs/>
          <w:color w:val="000000"/>
        </w:rPr>
        <w:t>Отметка «3»: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color w:val="000000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i/>
          <w:iCs/>
          <w:color w:val="000000"/>
        </w:rPr>
        <w:t>Отметка «2»: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color w:val="000000"/>
        </w:rPr>
        <w:t>работа выполнена меньше чем наполовину или содержит несколько существенных ошибок.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b/>
          <w:bCs/>
          <w:i/>
          <w:iCs/>
          <w:color w:val="000000"/>
        </w:rPr>
        <w:t>Оценка проектно-исследовательских умений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i/>
          <w:iCs/>
          <w:color w:val="000000"/>
        </w:rPr>
        <w:t>Оценка ставится на основании наблюдения за учащимися и письменного отчета за работу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i/>
          <w:iCs/>
          <w:color w:val="000000"/>
        </w:rPr>
        <w:t>Отметка «5»: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color w:val="000000"/>
        </w:rPr>
        <w:t>Работа выполнена полностью, правильно; сделаны правильные наблюдения и выводы;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color w:val="000000"/>
        </w:rPr>
        <w:lastRenderedPageBreak/>
        <w:t>проект осуществлен по плану,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i/>
          <w:iCs/>
          <w:color w:val="000000"/>
        </w:rPr>
        <w:t>Отметка «4»: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color w:val="000000"/>
        </w:rPr>
        <w:t xml:space="preserve">Работа выполнена правильно, сделаны правильные наблюдения и выводы, при этом проект проведен </w:t>
      </w:r>
      <w:proofErr w:type="spellStart"/>
      <w:r w:rsidRPr="00C16E4A">
        <w:rPr>
          <w:color w:val="000000"/>
        </w:rPr>
        <w:t>неполностью</w:t>
      </w:r>
      <w:proofErr w:type="spellEnd"/>
      <w:r w:rsidRPr="00C16E4A">
        <w:rPr>
          <w:color w:val="000000"/>
        </w:rPr>
        <w:t xml:space="preserve"> или допущены несущественные ошибки .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i/>
          <w:iCs/>
          <w:color w:val="000000"/>
        </w:rPr>
        <w:t>Отметка «3»: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color w:val="000000"/>
        </w:rPr>
        <w:t>Работа выполнена правильно не менее чем наполовину или допущена несущественная ошибки в ходе исследований, в объяснении, в оформлении работы.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i/>
          <w:iCs/>
          <w:color w:val="000000"/>
        </w:rPr>
        <w:t>Отметка «2»: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color w:val="000000"/>
        </w:rPr>
        <w:t>Проект не оформлен и не выполнен.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b/>
          <w:bCs/>
          <w:i/>
          <w:iCs/>
          <w:color w:val="000000"/>
        </w:rPr>
        <w:t>Критерии оценок в форме тестов: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color w:val="000000"/>
        </w:rPr>
        <w:t>«5» - 87-100%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color w:val="000000"/>
        </w:rPr>
        <w:t>«4» - 61-86%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color w:val="000000"/>
        </w:rPr>
        <w:t>«3» - 35-60%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color w:val="000000"/>
        </w:rPr>
        <w:t>«2» - 0-34%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color w:val="000000"/>
        </w:rPr>
        <w:t>Знания и умения учащихся по окружающему миру оцениваются по результатам устного опроса, наблюдений и практических работ.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i/>
          <w:iCs/>
          <w:color w:val="000000"/>
        </w:rPr>
        <w:t>Оценка «5»</w:t>
      </w:r>
      <w:r w:rsidRPr="00C16E4A">
        <w:rPr>
          <w:color w:val="000000"/>
        </w:rPr>
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i/>
          <w:iCs/>
          <w:color w:val="000000"/>
        </w:rPr>
        <w:t>Оценка «4»</w:t>
      </w:r>
      <w:r w:rsidRPr="00C16E4A">
        <w:rPr>
          <w:color w:val="000000"/>
        </w:rPr>
        <w:t> 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i/>
          <w:iCs/>
          <w:color w:val="000000"/>
        </w:rPr>
        <w:t>Оценка «3» </w:t>
      </w:r>
      <w:r w:rsidRPr="00C16E4A">
        <w:rPr>
          <w:color w:val="000000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8A59E3" w:rsidRPr="00C16E4A" w:rsidRDefault="008A59E3" w:rsidP="008A59E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16E4A">
        <w:rPr>
          <w:i/>
          <w:iCs/>
          <w:color w:val="000000"/>
        </w:rPr>
        <w:t>Оценка «2»</w:t>
      </w:r>
      <w:r w:rsidRPr="00C16E4A">
        <w:rPr>
          <w:color w:val="000000"/>
        </w:rPr>
        <w:t> 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8A59E3" w:rsidRPr="00C16E4A" w:rsidRDefault="008A59E3" w:rsidP="008A59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E3" w:rsidRDefault="008A59E3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Календарно-тематическое планирование уроков окружающего мира во 2 классе на </w:t>
      </w:r>
      <w:r w:rsidR="00587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2019-2020</w:t>
      </w:r>
      <w:r w:rsidRPr="00E6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учебный год.</w:t>
      </w:r>
    </w:p>
    <w:p w:rsidR="00E60D8D" w:rsidRPr="00E60D8D" w:rsidRDefault="00E60D8D" w:rsidP="00E60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D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(2 часа в неделю – 68 часов в год)</w:t>
      </w: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0D8D" w:rsidRPr="00E60D8D" w:rsidRDefault="00E60D8D" w:rsidP="00E60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0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8"/>
        <w:gridCol w:w="2497"/>
        <w:gridCol w:w="670"/>
        <w:gridCol w:w="2468"/>
        <w:gridCol w:w="2455"/>
        <w:gridCol w:w="1960"/>
        <w:gridCol w:w="1705"/>
        <w:gridCol w:w="1422"/>
        <w:gridCol w:w="935"/>
      </w:tblGrid>
      <w:tr w:rsidR="00E60D8D" w:rsidRPr="00E60D8D" w:rsidTr="005870D2"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урока</w:t>
            </w: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(тип урока)</w:t>
            </w:r>
          </w:p>
        </w:tc>
        <w:tc>
          <w:tcPr>
            <w:tcW w:w="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</w:t>
            </w: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6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E60D8D" w:rsidRPr="00E60D8D" w:rsidTr="005870D2"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предметные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AE5EE9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мета</w:t>
            </w:r>
            <w:r w:rsidR="00E60D8D"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предметные</w:t>
            </w:r>
            <w:proofErr w:type="spellEnd"/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личностные</w:t>
            </w:r>
          </w:p>
        </w:tc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rPr>
          <w:trHeight w:val="135"/>
        </w:trPr>
        <w:tc>
          <w:tcPr>
            <w:tcW w:w="13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четверть (18 ч) «Где мы живём?» 4 ч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Родная страна.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(постановка</w:t>
            </w: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  <w:t>и решение учебной задачи)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4-7.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3-8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различать государственные символы России;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анализировать информацию учебника;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-различать национальные языки и государственный язык России;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извлекать из различных источников сведения о символах России.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различать государственные символы России от символов других стран; различать национальные языки.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извлекать из различных источников сведения о гербе своего региона</w:t>
            </w:r>
          </w:p>
        </w:tc>
        <w:tc>
          <w:tcPr>
            <w:tcW w:w="1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</w:t>
            </w: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партнёра.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Знание основных моральных норм,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этнической принадлежности.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Учебник,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4–7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Тетрадь с. 3-8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Город и село.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Проект «Родной </w:t>
            </w: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город»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(конструирование способа действия)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8-13.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9-13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сравнивать город и село;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-рассказывать о своём доме по плану;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-формулировать выводы;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-распределять обязанности по выполнению проекта;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-собирать информацию о выдающихся земляках;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-проводить презентацию с демонстрацией фотографий, слайдов;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-оценивать свои достижения.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Научатся объяснять характерные особенности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извлекать из различных источников сведения о родном селе</w:t>
            </w:r>
          </w:p>
        </w:tc>
        <w:tc>
          <w:tcPr>
            <w:tcW w:w="1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Учебник,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с. 8–13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Тетрадь с. 9-13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rPr>
          <w:trHeight w:val="474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Природа и рукотворный мир.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(решение частных задач)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14-17.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14-15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-различать объекты природы и предметы рукотворного мира;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-работать в паре и группе;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-формулировать выводы из изученного материала;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-отвечать на итоговые вопросы и оценивать свои достижения.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1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</w:t>
            </w: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поиск необходимой информации для выполнения учебных заданий; строить речевое высказывание в устной форме; умение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структурировать знания.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14-17.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14-15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Проверим себя и оценим свои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достижения.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Проверочная работа по разделу « Где мы живём?»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(контроль и коррекция знаний)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18-22.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16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-выполнять тестовые задания учебника;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-оценивать свои достижения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оценивать свои достижения.</w:t>
            </w:r>
          </w:p>
        </w:tc>
        <w:tc>
          <w:tcPr>
            <w:tcW w:w="1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Учебник,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с. 18–22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13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«Природа» (20 ч)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Неживая и живая природа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(постановка и решение учебной задачи)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23-27.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17-19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-классифицировать объекты природы по существенным признакам;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-различать объекты неживой и живой природы;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-устанавливать связи м/у живой и неживой природой;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различать объекты живой и неживой природы.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адекватно воспринимать оценку учителя; учитывать выделенные 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Строить речевое</w:t>
            </w: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высказы-вание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проводить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сравне-ние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обобщать т.е.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выде-лять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общее на основе существенных признаков.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23-27.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с.17 № 2, 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Явления природы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Практическая работа №1(с. 30-31)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устройством термометра, измерение температуры воздуха, воды и тела человека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(конструирование </w:t>
            </w: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способа действия)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28-31.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20-24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-различать объекты и явления природы;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-приводить примеры явлений неживой и живой природы, сезонных явлений;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Получат возможность научиться обнаруживать связи </w:t>
            </w: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м/у живой и неживой природой.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учебную задачу урока и стремиться её выполнить; учитывать выделенные учителем ориентиры действия в новом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анализ объектов с выделением существенных и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несущест-венных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признаков; проводить опыты.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учитывать различные мнения и стремиться к координации различных позиций в сотрудничестве.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-способность к самооценке на основе критерия успешности учебной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28-31.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с.20-21 № 3, 4, с. 24 № 7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Что такое погода?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(решение частных задач,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урок-исследование)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32-35.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24-27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наблюдать и описывать состояние погоды за окном класса;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характеризовать погоду как сочетание температуры воздуха, облачности, осадков,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ветра;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-приводить примеры погодных явлений;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-сопоставлять научные и народные предсказания погоды; составить сборник народных примет своего народа.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Получат возможность </w:t>
            </w: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научиться составлять план рассказа и рассказывать по плану.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описывать изученные явления природы; проводить несложные наблюдения.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широкая мотивационная основа учебной деятельности;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-ориентация на понимание причин успеха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учебной деятельности;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32-35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с.25 -26 № 3, 5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наблюдать изменения в неживой и живой природе, устанавливать взаимозависимость м/у ними;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-определять природные объекты с помощью атласа-определителя;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оценивать результаты своих достижений на экскурсии.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осознавать необходимость бережного отношения к природе.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 учитывать выделенные 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наблюдать изменения в природе и устанавливать взаимосвязь.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широкая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моти-вационная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основа учебной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деятель-ности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включающая социальные,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учебно-познава-тельные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внешние мотивы;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-будут сформированы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Тетрадь с. 27-30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гости к осени . Живая природа </w:t>
            </w: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осенью.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(урок)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36-39.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27-30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-знакомиться по учебнику с осенними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изменениями в неживой и живой природе;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-сопоставлять картины осени на иллюстрациях учебника с теми наблюдениями, которые были сделаны во время экскурсии; прослеживать взаимосвязь осенних явлений в живой природе с явлениями в неживой природе.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Научится рассказывать о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характерных признаках осени в неживой и живой природе; показывать связь м/у ними.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осознавать ценность природы.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Регулятивные </w:t>
            </w: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учебную задачу урока и стремиться её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выпол-нить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учитывать выделенные 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научатся наблюдать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измене-ния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природе и рассказывать о них.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Учебник с.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36-39.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27-30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Звёздное небо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с. 40-43.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Тетрадь с. 31-32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-находить на рисунке знакомые созвездия;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-сопоставлять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иллюстрацию с описанием созвездия;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-моделировать созвездия Орион, Лебедь, Кассиопея;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-находить информацию о созвездиях в дополнительной литературе, Интернете;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-осуществлять самопроверку.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Научатся различать изученные созвездия; узнают несколько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новых созвездий.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моделировать созвездия.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наблюдать звёздное небо; сопоставлять иллюстрации с описанием; использовать модели.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учебно-познава-тельный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интерес к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-способность к самооценке на основе критерия успешности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учеб-ной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внутренняя позиция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школьни-ка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уровне положительного отношения к школе.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40-43.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31-32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Заглянем в кладовые земли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Практическая работа №2(с.44-45)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Исследование с помощью лупы состава гранита, рассматривание образцов полевого шпата, кварца, слюды.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44-47.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32-34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практическая работа: исследовать с помощью лупы состав гранита, рассматривать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образцы полевого шпата, кварца и слюды;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-различать горные породы и минералы;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-работать в паре: готовить краткое сообщение о горных породах и минералах;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-формулировать выводы.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Научатся различать составные части гранита, а также горные породы и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минералы.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учебную задачу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урока и стремиться её выполнить; учитывать выделенные 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поиск необходимой информации с помощью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атласа-опреде-лителя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наблюдать и делать выводы.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учебно-познавательный интерес к новому учебному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ориентация на понимание причин успеха в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44-47.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32-34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Про воздух…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48-51.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Тетрадь с. 35-36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 про воду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52-55.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37-38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рассказывать о значении воздуха и воды для растений,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животных и человека;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-работать в паре: анализировать схемы, показывающие источники загрязнения воздуха и воды;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-описывать эстетическое воздействие созерцания неба и водных просторов на человека;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-находить информацию об охране воздуха и воды родного края.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Научатся рассказывать по схеме о загрязнении и охране воздуха и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воды.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учебную задачу урока и стремиться её выполнить; учитывать выделенные учителем ориентиры действия в новом учебном материале;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-адекватно воспринимать оценку учителя.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строить понятные для партнёра высказывания; задавать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учебно-познавательный интерес к новому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48-51.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35-36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52-55.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37-38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Какие бывают растения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Практическая работа №3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Определение растений с помощью атласа-определителя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56-59.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39-41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-устанавливать по схеме различия между группами растений;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называть и классифицировать растения, осуществлять самопроверку;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-приводить примеры деревьев, кустарников, трав своего края;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-определять растения с помощью атласа-определителя;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оценивать эстетическое воздействие растений на человека.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делить растения по группам; выделять и сравнивать признаки этих групп.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замечать и ценить красоту мира растений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сериацию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классификацию по заданным критериям.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учитывать разные мнения, формулировать собственное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мнение.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56-59.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39-41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Какие бывают животные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60-63.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42-45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соотносить группы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живот-ных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их существенные признаки;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-работать в группе: знакомиться с разнообразием животных, находить в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рас-сказах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новую информацию о них, выступать с сообщением;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-сравнивать животных (лягушек и жаб) на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основа-нии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материала книги «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Зелё-ные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страницы», выявлять зависимость строения тела животного от его образа жизни.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 учитывать выделенные 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научатся выявлять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зависи-мость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строения тела животного от его образа жизни.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задавать вопросы; учитывать разные мнения и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интересы.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-будут сформированы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60-63.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42-45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Невидимые нити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64-67.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45-47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устанавливать взаимосвязи в природе;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-моделировать изучаемые взаимосвязи;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-выявлять роль человека в сохранении или нарушении этих взаимосвязей;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-оценивать свои достижения.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осознавать необходимость сохранения живой и неживой природы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знаково-симво-лические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средства, в том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формулировать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собствен-ное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мнение и позицию.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64-67.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45-47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rPr>
          <w:trHeight w:val="15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Дикорастущие и культурные растения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Учебник с. 68-71.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48-50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-сравнивать и различать дикорастущие и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культурные растения;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-осуществлять контроль и коррекцию;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-классифицировать культурные растения по определённым признакам;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-находить информацию о растениях;</w:t>
            </w:r>
          </w:p>
          <w:p w:rsidR="00E60D8D" w:rsidRPr="00E60D8D" w:rsidRDefault="00E60D8D" w:rsidP="00E60D8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-обсуждать материалы книги «Великан на поляне».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Научатся сравнивать и различать дикорастущие и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культурные растения; находить новую информацию в тексте.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Понимать учебную задачу урока и стремиться её выполнить; планировать своё действие в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соответ-ствии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научится проводить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срав-нение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осуществлять расширенный поиск информации.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</w:t>
            </w: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:rsidR="00E60D8D" w:rsidRPr="00E60D8D" w:rsidRDefault="00E60D8D" w:rsidP="00E60D8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учебно-познавательный интерес к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новому учебному материалу;</w:t>
            </w:r>
          </w:p>
          <w:p w:rsidR="00E60D8D" w:rsidRPr="00E60D8D" w:rsidRDefault="00E60D8D" w:rsidP="00E60D8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68-71.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48-50</w:t>
            </w:r>
          </w:p>
          <w:p w:rsidR="00E60D8D" w:rsidRPr="00E60D8D" w:rsidRDefault="00E60D8D" w:rsidP="00E60D8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Дикие и домашние животные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72-75.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50-53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сравнивать и различать диких и домашних животных;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-приводить примеры диких и домашних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животных, моделировать значение домашних животных для человека;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-рассказывать о значении домашних животных и уходе за ними.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Научатся различать диких и домашних животных; Понимать учебную задачу урока и стремиться её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рассказывать о значении домашних животных для человека.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учебную задачу урока и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стремиться её выполнить; планировать своё действие в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соответст-вии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проводить сравнение; использовать модели для решения задач.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</w:t>
            </w: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учебно-познавательный интерес к новому учебному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72-75.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Тетрадь с. 50-53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13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 четверть ( 28 ч 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Комнатные растения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Практическая работа №4 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Освоение приёмов ухода за комнатными растениями в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соответ-ствии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инструкцией.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Учебник с. 76-79.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53-55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узнавать комнатные растения на рисунках, осуществлять самопроверку;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-определять с помощью атласа-определителя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комнатные растения своего класса;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узнавать и называть комнатные растения; ухаживать за комнатными растениями.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Получат </w:t>
            </w: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возможность научиться делать выводы из изученного материала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учебную задачу урока и стремиться её выполнить;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учитывать выделенные 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формулировать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собствен-ное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мнение и позицию.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-способность к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76-79.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53-55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rPr>
          <w:trHeight w:val="327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Животные живого уголка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Практическая работа №5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Освоение приёмов содержания животных живого уголка в соответствии с инструкциями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80-83.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55-57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рассказывать о животных живого уголка и уходе за ними;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определять животных живого уголка; ухаживать за некоторыми из них.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готовить сообщение.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80-83.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55-57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 кошек и собак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84-87.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58-59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определять породы кошек и собак;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приводить примеры разных пород кошек и собак; различать изученные породы.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учебную задачу урока и стремиться её выполнить; планировать своё действие в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соответст-вии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научится осуществлять поиск необходимой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инфор-мации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выполнения учебных заданий с использованием Интернета.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учебно-познава-тельный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-чувства прекрасного и эстетические чувства;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84-87.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58-59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Красная книга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88-91.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60-61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выявлять причины исчезновения изучаемых растений и животных;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-предлагать и обсуждать меры по их охране;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-использовать тексты учебника для подготовки собственного рассказа о Красной книге;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-подготовить с помощью дополнительной литературы, Интернета сообщение о растении или животном из Красной книги России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своему выбору).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формулировать собственное мнение и позицию;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задавать вопросы.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88-91.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60-61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Будь природе другом.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Проект «Красная книга, или Возьмём под защиту»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92-97.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62-65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анализировать факторы, угрожающие живой природе, рассказывать о них;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-знакомиться с Правилами друзей природы и экологическими знаками;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-предлагать аналогичные правила;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-распределять обязанности по выполнению проекта;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-извлекать информацию из различных источников;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-составлять собственную Красную книгу;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-презентовать Красную книгу.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анализировать факторы, угрожающие живой природе; делать выводы.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осознавать, что нельзя быть жестоким по отношению к любому живому существу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вносить необходимые коррективы в действия.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знаково-символические средства;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строить рассуждения.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формулировать собственное мнение и позицию; задавать вопросы.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92-97.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Тетрадь с. 62-65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Проверим себя и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оце-ним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свои достижения.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Проверочная работа по разделу «Природа»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98-102.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66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выполнять тестовые задания учебника;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-оценивать правильность неправильность предложенных ответов;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осуществлять итоговый и пошаговый контроль.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структурировать знания.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контролировать себя.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98-102.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66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13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«Жизнь города и села» ( 10 ч 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Что такое экономика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103-107.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67-69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рассказывать об отраслях экономики по предложенному плану;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-анализировать взаимосвязи отраслей экономики при производстве определённых продуктов;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-моделировать взаимосвязи отраслей экономики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само-стоятельно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предложенным способом;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объяснять, что такое экономика, и называть её составные части.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научится осуществлять поиск необходимой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ин-формации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выполнения учебных заданий.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формулировать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собствен-ное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мнение; задавать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103-107.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67-69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 чего что сделано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108-111.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70-71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классифицировать предметы по характеру материала;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-прослеживать производственные цепочки, моделировать их;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классифицировать предметы по характеру материала; бережно относиться к вещам.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проводить сравнение и классификацию; использовать знаково-символические средства.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108-111.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70-71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Как построить дом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Учебник с. 112-115.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72-73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рассказывать о строительстве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городского и сельского домов (по своим наблюдениям);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-рассказывать о строительных объектах в своём селе;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-предлагать вопросы к тексту.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Научатся выявлять характерные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особенности возведения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Регулятивные </w:t>
            </w: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Осуществлять поиск необходимой информации для выполнения задания.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Учебник с.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112-115.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72-73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Какой бывает транспорт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Учебник с. 116-119.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73-77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классифицировать средства транспорта;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-узнавать транспорт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служб экстренного вызова;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-запомнить номера телефонов экстренного вызова 01, 02, 03.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Научатся классифицировать транспортные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средства; запомнят номера телефонов экстренных служб.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общий план рассказа.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учитывать выделенные учителем ориентиры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дей-ствия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Формулировать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собствен-ное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мнение и позицию.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учебно-познавательный интерес к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116-119.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Тетрадь с.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73-77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Культура и образование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120-123.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78-80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различать учреждения культуры и образования;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-приводить примеры учреждений культуры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образования, в том числе в своём регионе;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Научатся различать учреждения культуры и образования и проводить соответствующие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примеры.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учебную задачу урока и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Формулировать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собст-венное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мнение и позицию.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учебно-познавательный интерес к новому учебному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120-123.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78-80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 профессии важны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Проект «Профессии»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124-129.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80-83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рассказывать о труде людей известных детям профессий, о профессиях своих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родите-лей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старших членов семьи;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-определять названия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про-фессий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характеру деятельности;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-обсуждать роль людей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раз-личных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профессий в нашей жизни;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-формулировать выводы;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-распределять обязанности по подготовке проекта;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-интервьюировать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респон-дентов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 особенностях их профессий.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.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Научатся определять названия профессий по характеру деятельности; узнают о профессии своих родителей и старших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членов семьи.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обсуждать прочитанное.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учебную задачу урока и стремиться её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Строить рассуждения в форме связи простых суждений; осуществлять поиск необходимой информации.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Строить понятные для партнёра высказывания; договариваться и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прихо-дить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общему решению.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124-129.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80-83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Проверим себя и оценим свои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достижения.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Проверочная работа по разделу «Жизнь города и села»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134-139.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88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выполнять тестовые задания учебника;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-оценивать правильность неправильность предложенных ответов;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оценивать свои достижения.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учитывать выделенные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учите-лем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ориентиры действия в новом учебном материале;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-адекватно воспринимать оценку учителя.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структурировать знания.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внутренняя позиция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школьни-ка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уровне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поло-жительного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отно-шения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школе;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134-139.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Тетрадь с. 88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rPr>
          <w:trHeight w:val="6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наблюдать над зимними погодными явлениями;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-распознавать осыпавшиеся на снег плоды и семена растений и следы животных;</w:t>
            </w:r>
          </w:p>
          <w:p w:rsidR="00E60D8D" w:rsidRPr="00E60D8D" w:rsidRDefault="00E60D8D" w:rsidP="00E60D8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-наблюдать за поведением зимующих птиц.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Научатся наблюдать за зимними природными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явлениями.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проводить исследования.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широкая мотивационная основа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учебной деятельности, включающая социальные, учебно-познавательные и внешние мотивы;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-будут сформированы</w:t>
            </w:r>
          </w:p>
          <w:p w:rsidR="00E60D8D" w:rsidRPr="00E60D8D" w:rsidRDefault="00E60D8D" w:rsidP="00E60D8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84-87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rPr>
          <w:trHeight w:val="60"/>
        </w:trPr>
        <w:tc>
          <w:tcPr>
            <w:tcW w:w="13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 четверть ( 20 ч )</w:t>
            </w:r>
          </w:p>
          <w:p w:rsidR="00E60D8D" w:rsidRPr="00E60D8D" w:rsidRDefault="00E60D8D" w:rsidP="00E60D8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гости к зиме (урок)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Учебник с. 130-133.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84-87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обобщать наблюдения над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зимними природными явлениями, проведёнными во время экскурсий;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-формулировать правила безопасного поведения на улице зимой;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Научатся обобщать наблюдения за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зимними природными явлениями; готовить сообщения и выступать с ними.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Регулятивные </w:t>
            </w: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учитывать выделенные учителем ориентиры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дейст-вия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строить рассуждения; обобщать и делать выводы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Учебник с.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130-133.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84-87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Презентации проектов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«Родной город »,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«Красная книга, или Возьмем под защиту»,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«Профессии»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выступать с подготовленными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сообщениями, иллюстрировать их наглядными материалами;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обсуждать выступления учащихся; оценивать свои достижения и достижения других учащихся.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Научатся выступать с подготовленным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сообщением, расширят углубят знания по выбранной теме.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планировать своё действие в соответствии с поставленной задачей;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контролировать действия партнёра.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внутренняя позиция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школьника на уровне положительного отношения к школе.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12, 65, 83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13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«Здоровье и безопасность» ( 9 ч ) 2 часть учебника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Строение тела человека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Учебник с. 3-7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3-5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называть и показывать внешние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части тела человека;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-определять на муляже положение внутренних органов человека;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-моделировать внутреннее строение тела человека.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Научатся называть и показывать внешние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части тела человека; осознавать необходимость безопасного и здорового образа жизни.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ориентация на здоровый образ жизни.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3-7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3-5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Если хочешь быть здоров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8-11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с.5-8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рассказывать о своём режиме дня;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-составлять рациональный режим дня школьника;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-обсуждать сбалансированное питание школьника;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-различать продукты растительного и животного происхождения;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-формулировать правила личной гигиены и соблюдать их.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строить рассуждения; обобщать и делать выводы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ориентация на здоровый образ жизни.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8-11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с.5-8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Подобрать пословицы и поговорки о здоровье и здоровом образе жизни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Берегись автомобиля!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Учебник с. 12-13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с.8-11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моделировать сигналы светофоров;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-характеризовать свои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действия как пешехода при различных сигналах;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-различать дорожные знаки и 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-формулировать правила движения по загородной дороге.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Научатся узнавать дорожные знаки и объяснять, что они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обозначают, осознают необходимость соблюдения правил дорожного движения.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знаково-симво-лические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средства; строить речевое высказывание.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учебно-познава-тельный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внутренняя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по-зиция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школьника на уровне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поло-жительного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отно-шения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школе.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12-13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с.8-11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Школа пешехода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Практическая работа №6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Отработка правил </w:t>
            </w: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перехода улицы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14-17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с.8-11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-формулировать правила безопасности на основе прочитанных рассказов;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Научатся соблюдать изученные правила безопасности, осознавать необходимость соблюдения правил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дорожного движения.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учебную задачу урока и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Использовать знаково-символические средства; строить речевое высказывание.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учебно-познавательный интерес к новому учебному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14-17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с.8-11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Домашние опасности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18-21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с.12-14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объяснять потенциальную опасность бытовых предметов и ситуаций;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-формулировать правила безопасного поведения в быту;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-узнавать правила по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предложенным в учебнике знакам;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-сравнивать свои знаки с представленными в учебнике.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применять изученные правила безопасного поведения в быту.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планировать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Использовать знаково-символические средства; строить речевое высказывание.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учебно-позна-вательный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инте-рес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-способность к самооценке на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18-21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с.12-14,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Пожар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22-25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15-17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характеризовать пожароопасные предметы;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-запомнить правила предупреждения пожара;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-моделировать вызов пожарной охраны по обычному и мобильному телефону;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-рассказывать о назначении предметов противопожарной безопасности;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вызывать пожарных по телефону; запомнят правила предупреждения пожара.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Получат возможность научиться обсуждать рассказ и </w:t>
            </w: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делать выводы.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учебно-познава-тельный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внутренняя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пози-ция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школьника на уровне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положи-тельного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отношения к школе.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--способность к самооценке на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осно-ве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критерия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успеш-ности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22-25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15-17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 воде и в лесу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26-29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17-20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характеризовать потенциальные опасности пребывания у воды и в лесу;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-запомнить правила поведения во время купания;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-различать съедобные и ядовитые грибы;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-находить нужную информацию в книге «Зелёные страницы»;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-определять с помощью атласа-определителя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жалящих насекомых.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избегать опасности на воде и в лесу; запомнят правила поведения во время купания.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применять изученные правила безопасного поведения в лесу и на воде.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учитывать выделенные учителем ориентиры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причинно-следственные связи; обобщать и делать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выво-ды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осуществлять поиск необходимой информации.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</w:t>
            </w: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Задавать вопросы;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контро-лировать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действия партнёра.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--способность к самооценке на основе критерия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26-29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17-20,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Подобрать дополнительный материал по теме урока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Опасные незнакомцы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30-35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21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характеризовать потенциальные опасности при контактах с незнакомыми людьми;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-предлагать и обсуждать варианты поведения в подобных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ситуациях;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-моделировать звонок по телефону в полицию и МЧС;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моделировать правила поведения в ходе ролевых игр.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предвидеть опасность; запомнят правила поведения при контакте с незнакомцами.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Получат возможность </w:t>
            </w: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научиться пользоваться правилами безопасного поведения с незнакомыми людьми.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планировать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причинно-следственные связи;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обоб-щать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делать выводы.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строить понятные для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парт-нёра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высказывания; владеть диалогической формой речи.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-способность к самооценке на основе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30-35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21,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Приготовить рассказ по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Проверим себя и оценим свои достижения.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Проверочная работа по разделу «Здоровье и безопасность»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36-40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22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выполнять тестовые задания учебника;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-оценивать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правильность / неправильность предложенных ответов;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оценивать свои достижения.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планировать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своё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дейст-вие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по-ставленной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задачей;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структурировать знания.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внутренняя позиция школьника на уровне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положительного отношения к школе.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36-40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Повторить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памятки</w:t>
            </w: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13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«Общение» ( 7 ч 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Наша дружная семья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41-45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Тетрадь с. 23-25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рассказывать по рисункам и фотографиям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учебника о семейных взаимоотношениях, о семейной атмосфере, общих занятиях;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-формулировать понятие «культура общения»;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-обсуждать роль семейных традиций для укрепления семьи;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-моделировать ситуации семейного чтения, семейных обедов.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объяснять, что такое культура общения.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строить рассуждения в форме связи простых суждений;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учебно-познавательный интерес к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-знание основных моральных норм.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41-45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23-25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Проект «Родословная»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46-47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26-27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интервьюировать родителей о представителях старшего поколения, их именах, отчествах,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фамилиях;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-отбирать фотографии из семейного архива;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-составлять родословное древо семьи;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-презентовать свой проект.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составлять родословное древо своей семьи.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Получат </w:t>
            </w: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возможность научиться собирать информацию.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учебную задачу урока и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стремиться её выполнить; - планировать 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поиск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необхо-димой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для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вы-полнения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учебных заданий.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Задавать вопросы; строить монологическое высказывание.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учебно-познавательный интерес к новому учебному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46-47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26-27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школе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48-51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28-33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-рассказывать о своём школьном коллективе, совместных мероприятиях в классе, школе;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-обсуждать вопрос о культуре общения в школе;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-формулировать правила общения с одноклассниками и взрослыми в стенах школы и вне её;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-оценивать с нравственных позиций формы поведения;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-моделировать различные ситуации общения на уроке и переменах.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обсуждать вопрос о культуре общения в школе; осознают себя членами классного коллектива.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Получат </w:t>
            </w: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учитывать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выделенные 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Контролировать себя и своего партнёра.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-способность к самооценке на основе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критерия успешности учебной деятельности;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-ориентация в нравственном содержании и смысле поступков.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48-51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28-33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Подготовить интересные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иг-ры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которые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можно провести с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одноклассни-ками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перемене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Правила вежливости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52-55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34-35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-формулировать привила поведения в общественном транспорте и в общении мальчика с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девочкой, мужчины с женщиной;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-моделировать ситуации общения в различных ситуациях.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использовать «вежливые» слова в общении с другими людьми.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применять правила вежливости на практике.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учебную задачу урока и стремиться её выполнить; учитывать выделенные учителем ориентиры действия в новом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причинно-следственные связи;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обоб-щать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делать выводы.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Задавать вопросы,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контро-лировать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себя и товарища.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учебно-познава-тельный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-способность к самооценке на основе критерия успешности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учеб-ной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ориентация в нравственном содержании и смысле поступков.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52-55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Тетрадь с. 34-35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Повторить правила вежливости и дополнить их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Ты и твои друзья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56-59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36-40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обсуждать морально-этические аспекты дружбы на примере пословиц народов России;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-обсуждать проблему подарка в день рождения друга;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-обсуждать правила поведения за столом;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-формулировать правила этикета в гостях.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формулировать правила этикета; работать с пословицами.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Задавать вопросы,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контроли-ровать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себя и товарища.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учебно-познава-тельный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внутренняя позиция школьника на уровне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положи-тельного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отношения к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--способность к самооценке на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осно-ве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критерия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успеш-ности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56-59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36-40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Найти поговорки и пословицы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дружбе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rPr>
          <w:trHeight w:val="135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Мы – зрители и пассажиры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60-63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41</w:t>
            </w:r>
          </w:p>
          <w:p w:rsidR="00E60D8D" w:rsidRPr="00E60D8D" w:rsidRDefault="00E60D8D" w:rsidP="00E60D8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обсуждать правила поведения в театре (кинотеатре) и формулировать их;</w:t>
            </w:r>
          </w:p>
          <w:p w:rsidR="00E60D8D" w:rsidRPr="00E60D8D" w:rsidRDefault="00E60D8D" w:rsidP="00E60D8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вести себя в общественных местах.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Научатся строить логическое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высказывание; делать выводы из изученного материала.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контролировать себя и своих товарищей.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60-63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41</w:t>
            </w:r>
          </w:p>
          <w:p w:rsidR="00E60D8D" w:rsidRPr="00E60D8D" w:rsidRDefault="00E60D8D" w:rsidP="00E60D8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Написать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па-мятку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«Правила поведения в общественных местах»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rPr>
          <w:trHeight w:val="33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Проверим себя и оценим свои достижения.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Проверочная работа по разделу «Общение»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64-68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42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выполнять тестовые задания учебника;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оценивать свои достижения</w:t>
            </w: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структурировать знания.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умение контролировать себя и своего партнёра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64-68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Написать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па-мятку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«Правила общения по телефону, друг с другом, со взрослыми»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rPr>
          <w:trHeight w:val="330"/>
        </w:trPr>
        <w:tc>
          <w:tcPr>
            <w:tcW w:w="13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«Путешествия» ( 18 ч 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rPr>
          <w:trHeight w:val="33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Посмотри вокруг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69-73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43-45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-сравнивать фотографии в учебнике, находить линию горизонта;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-различать стороны горизонта, обозначать их на схеме;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-анализировать текст учебника;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-формулировать вывод о форме Земли.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различать стороны горизонта и обозначать их на схеме.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анализ, обобщать и делать выводы;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использовать знаково-символические средства.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69-73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43-45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52</w:t>
            </w: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Ориентирование на местности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Практическая работа №7 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устройством компаса и правилами работы с ним. </w:t>
            </w: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74-75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45-46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четверть ( 16 ч )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Ориентирование по солнцу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Учебник с. 76-77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47-48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находить ориентиры на рисунке учебника, по дороге от дома до школы, в своём селе;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знакомиться с устройством компаса и правилами работы с ним;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-осваивать приёмы ориентирования по компасу;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ориентироваться на местности с помощью компаса; по местным признакам.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знаково-символические средства; строить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рассуждения;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74-75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45-46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76-77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47-48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 земной поверхности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78-81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49-50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-анализировать цветовое обозначение равнин и гор на глобусе;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-сравнивать по схеме холм и гору;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-характеризовать поверхность своего края.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различать формы земной поверхности; замечать и ценить красоту природы.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работать со схемой.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знаково-символические средства;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проводить сравнение.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78-81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49-50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Творческое задание: подобрать картины, фотографии на тему «Красота гор»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Водные богатства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82-85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51-53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-анализировать схему частей реки;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 основе наблюдений рассказывать о водных богатствах своего края;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-обсуждать эстетическое воздействие моря на человека;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-составлять фото-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рассказ на тему «Красота моря».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называть части реки; анализировать схему.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Использовать знаково-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символические средства; проводить сравнение.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82-85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51-53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Подготовить сообщение об истории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назва-ния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водоемов родного края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учитывать выделенные учителем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-будут сформированы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чувство прекрасного и эстетические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чувства.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рабочей тетради с 58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своим наблюдениям сделать рисунок «Красота весны»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гости к весне (урок)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86-89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54-57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рассказывать о своих весенних наблюдениях в природе родного края;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-знакомиться с изменениями в неживой и живой природе весной;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-моделировать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взаимосвязи весенних явлений в неживой и живой природе;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замечать весенние изменения в природе и рассказывать о них.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учитывать выделенные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Научатся основам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смыслово-го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чтения познавательных текстов.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строить понятные для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парт-нёра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высказывания; владеть диалогической формой речи.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-способность к самооценке на основе критерия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86-89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Тетрадь с. 54-57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Россия на карте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Практическая работа № 8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Приёмы чтения карты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90-95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59-61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-сравнивать изображение России на глобусе и карте;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-соотносить пейзажи России на фотографиях с местоположением их на физической карте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-осваивать приёмы чтения карты;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-учиться правильно показывать объекты на настенной карте.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приёмам чтения карты; осознают величие нашей страны.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Получат возможность научиться сравнивать </w:t>
            </w: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изображение нашей страны на глобусе и на карте.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учитывать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выделенные 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Проводить сравнение; использовать знаково-символические средства.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Осуществлять взаимоконтроль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-способность к самооценке на основе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90-95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59-61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Проект «Города России»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96-97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62-63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распределять обязанности по выполнению проекта;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 дополнительных источниках находить сведения об истории и достопримечательностях избранного для исследования города;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-составлять презентацию своего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исследования;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-презентовать свои проекты.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Узнают новую информацию о городах России.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планировать своё действие в соответствии с поставленной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внутренняя позиция школьника на уровне положительного отношения к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-чувства прекрасного и эстетические чувства на основе знакомства с отечественной культурой.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96-97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62-63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Подготовить сообщение о главном городе нашей Родины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Путешествие по Москв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98-101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64-66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находить Москву на карте России;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-знакомиться с планом Москвы;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-описывать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достопримечательности по фотографиям;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-отличать герб Москвы от гербов других городов;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находить Москву на карте России; называть основные достопримечательност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столицы.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описывать достопримечательности Москвы.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учебную задачу урока и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поиск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необхо-димой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информации; строить речевое высказывание.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учебно-познава-тельный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интерес к новому учебному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-способность к самооценке на основе критерия успешности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учеб-ной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--чувства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прекрас-ного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эстетиче-ские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чувства на основе знакомства с отечественной культурой.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98-101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 т с. 64-66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Подготовить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сообщение о столице нашей Родины – Москве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Московский Кремль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102-107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67-70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обсуждать значение Московского Кремля для каждого жителя России;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-находить на фотографии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достопримечательности Кремля;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находить сведения об истории Кремля, готовить сообщение.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Научатся рассказывать о достопримечательностях Кремля и Красной площади; осознают значение Кремля для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жителей России.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учебную задачу урока и стремиться её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Строить понятные для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парт-нёра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высказывания; осуществлять взаимоконтроль.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широкая мотивационная основа учебной деятельности, включающая социальные,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учебно-познава-тельные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внешние мотивы;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-будут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сформиро-ваны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102-107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67-70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дополнитель-ной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литературе найти сведения о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достопримеча-тельностях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Московского Кремля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Город на Неве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108-113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70-72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находить Санкт-Петербург на карте России;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-знакомиться с планом Санкт-Петербурга;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-описывать достопримечательности по фотографиям;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-отличать герб Санкт-Петербурга от гербов других городов;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совершить виртуальную экскурсию по Санкт-Петербургу с помощью Интернета.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Научатся находить Санкт-Петербург на карте России; находить в тексте нужную информацию.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учебную задачу урока и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учебно-познавательный интерес к новому учебному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108-113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70-72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ь-ной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литературе найти сведения о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достопримеча-тельностях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Санкт-Петербурга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Путешествие по планете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114-117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Тетрадь с. 73-75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сравнивать глобус и карту мира;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-находить, называть и показывать на глобусе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карте мира океаны и материки;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Научатся находить, называть и показывать на глобусе и карте мира океаны и материки; осознают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масштабность нашей планеты, а себя – её жителями.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работать с картой и глобусом.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учебную задачу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учебно-познавательный интерес к новому учебному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114-117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73-75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дополнитель-ной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литературе прочитать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рас-сказы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океа-нах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Подгото-вить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сообщение об одном из океанов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выбору)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Путешествие по материкам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Учебник с. 118-123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76-78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находить материки на карте мира;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-знакомиться с особенностями материков с помощью учебника и других источников информации;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готовить сообщения и выступать с ними перед классом.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Научатся находить материки на карте мира; осознают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масштабность нашей планеты.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готовить сообщения.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Строить понятные для партнёра высказывания; осуществлять взаимоконтроль; договариваться и приходить к общему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решению.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учебно-познавательный интерес к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118-123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76-78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Подготовить сообщение об одном из материков (по выбору)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Страны мира.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Проект «Страны мира»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124-129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79-83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сравнивать физическую и политическую карты мира;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-находить и показывать на политической карте мира территорию Россию и других стран;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определять, каким странам принадлежат представленные флаги;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распределять обязанности по выполнению проекта;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-готовить сообщения о выбранных странах;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-подбирать фотографии достопримечательностей.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поиск необходимой информации; строить речевое высказывание; работать с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текстом.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учебно-познава-тельный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интерес к новому учебному материалу;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внутренняя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пози-ция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школьника на уровне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положи-тельного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отноше-ния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школе;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--способность к самооценке на основе критерия успешности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учеб-ной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--чувства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прекрас-ного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эстетиче-ские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чувства на основе знакомства с мировой и отечественной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культурой.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с. 124-129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79-83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Закончить оформление проекта. Подготовиться оценить свою работу над проектом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rPr>
          <w:trHeight w:val="3045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Впереди лето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130-133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84-85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-приводить примеры летних явлений в неживой и живой природе;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-рассказывать о красоте животных по своим наблюдениям;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-за лето подготовить фото-рассказ по темам «Красота лета», «Красота животных».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работать с атласом-определителем; узнают о жизни насекомых и растений летом.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Получат возможность научиться записывать свои наблюдения.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поиск необходимой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информа-ции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строить речевое высказывание; 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работать с текстом; сравнивать.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-будут сформированы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130-133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/т с. 84-85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Подготовить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фоторассказ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или серию рисунков на тему «Красота лета»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rPr>
          <w:trHeight w:val="204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Проверим себя и оценим свои достижения.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Проверочная работа по разделу «Путешествия»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Учебник с. 134-139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Тетрадь с. 86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выполнять тестовые задания учебника;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планировать своё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дейст-вие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поставленной задачей;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-осуществлять итоговый и пошаговый контроль по результату.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структурировать знания.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</w:t>
            </w: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умение контролировать себя и своего партнёр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134-139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D8D" w:rsidRPr="00E60D8D" w:rsidTr="005870D2">
        <w:trPr>
          <w:trHeight w:val="3075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Презентация проектов</w:t>
            </w: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«Родословная», «Города России», «Страны мира».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-выступать с подготовленными сообщениями, иллюстрировать их наглядными материалами;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обсуждать выступления учащихся;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планировать своё </w:t>
            </w:r>
            <w:proofErr w:type="spellStart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дейст-вие</w:t>
            </w:r>
            <w:proofErr w:type="spellEnd"/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поставленной задачей;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Коммуникативные УУД: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контролировать действия партнёра.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D8D" w:rsidRPr="00E60D8D" w:rsidRDefault="00E60D8D" w:rsidP="00E60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23D1" w:rsidRPr="00D31D2F" w:rsidRDefault="007923D1" w:rsidP="00E60D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923D1" w:rsidRPr="00D31D2F" w:rsidSect="00E60D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355B"/>
    <w:multiLevelType w:val="multilevel"/>
    <w:tmpl w:val="2540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C17D8"/>
    <w:multiLevelType w:val="multilevel"/>
    <w:tmpl w:val="9BE0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E1AD0"/>
    <w:multiLevelType w:val="multilevel"/>
    <w:tmpl w:val="AB82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23D1"/>
    <w:rsid w:val="00001754"/>
    <w:rsid w:val="001F5270"/>
    <w:rsid w:val="00236B75"/>
    <w:rsid w:val="005174B0"/>
    <w:rsid w:val="005870D2"/>
    <w:rsid w:val="007923D1"/>
    <w:rsid w:val="008A59E3"/>
    <w:rsid w:val="00AE5EE9"/>
    <w:rsid w:val="00D31D2F"/>
    <w:rsid w:val="00E6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75"/>
  </w:style>
  <w:style w:type="paragraph" w:styleId="3">
    <w:name w:val="heading 3"/>
    <w:basedOn w:val="a"/>
    <w:next w:val="a"/>
    <w:link w:val="30"/>
    <w:qFormat/>
    <w:rsid w:val="007923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23D1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7923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23D1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6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84</Pages>
  <Words>14611</Words>
  <Characters>83283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cp:lastPrinted>2019-09-08T15:21:00Z</cp:lastPrinted>
  <dcterms:created xsi:type="dcterms:W3CDTF">2019-09-04T18:10:00Z</dcterms:created>
  <dcterms:modified xsi:type="dcterms:W3CDTF">2019-09-24T16:34:00Z</dcterms:modified>
</cp:coreProperties>
</file>